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651487" w:rsidRDefault="00770F88" w:rsidP="00770F88">
      <w:pPr>
        <w:pStyle w:val="a3"/>
        <w:tabs>
          <w:tab w:val="right" w:pos="9027"/>
        </w:tabs>
        <w:rPr>
          <w:rFonts w:eastAsia="宋体" w:cs="Arial"/>
          <w:bCs/>
          <w:noProof w:val="0"/>
          <w:sz w:val="24"/>
          <w:lang w:val="en-GB" w:eastAsia="zh-CN"/>
        </w:rPr>
      </w:pPr>
      <w:r w:rsidRPr="00651487">
        <w:rPr>
          <w:rFonts w:cs="Arial"/>
          <w:bCs/>
          <w:noProof w:val="0"/>
          <w:sz w:val="24"/>
          <w:lang w:val="en-GB"/>
        </w:rPr>
        <w:t>3GPP TSG-RAN WG2 Meeting #1</w:t>
      </w:r>
      <w:r w:rsidRPr="002739CB">
        <w:rPr>
          <w:rFonts w:cs="Arial" w:hint="eastAsia"/>
          <w:bCs/>
          <w:noProof w:val="0"/>
          <w:sz w:val="24"/>
          <w:lang w:val="en-GB"/>
        </w:rPr>
        <w:t>2</w:t>
      </w:r>
      <w:r w:rsidR="0064593E">
        <w:rPr>
          <w:rFonts w:cs="Arial"/>
          <w:bCs/>
          <w:noProof w:val="0"/>
          <w:sz w:val="24"/>
          <w:lang w:val="en-GB" w:eastAsia="ja-JP"/>
        </w:rPr>
        <w:t>7</w:t>
      </w:r>
      <w:r w:rsidR="00313950" w:rsidRPr="00E612C5">
        <w:rPr>
          <w:rFonts w:cs="Arial"/>
          <w:bCs/>
          <w:noProof w:val="0"/>
          <w:sz w:val="24"/>
          <w:lang w:val="en-GB"/>
        </w:rPr>
        <w:t>bis</w:t>
      </w:r>
      <w:r w:rsidRPr="00651487">
        <w:rPr>
          <w:rFonts w:cs="Arial"/>
          <w:bCs/>
          <w:noProof w:val="0"/>
          <w:sz w:val="24"/>
          <w:lang w:val="en-GB"/>
        </w:rPr>
        <w:tab/>
      </w:r>
      <w:r w:rsidR="00762D19" w:rsidRPr="00762D19">
        <w:rPr>
          <w:rFonts w:cs="Arial"/>
          <w:bCs/>
          <w:noProof w:val="0"/>
          <w:sz w:val="24"/>
          <w:lang w:val="en-GB" w:eastAsia="ja-JP"/>
        </w:rPr>
        <w:t>R2-2</w:t>
      </w:r>
      <w:r w:rsidR="00B941EC">
        <w:rPr>
          <w:rFonts w:cs="Arial"/>
          <w:bCs/>
          <w:noProof w:val="0"/>
          <w:sz w:val="24"/>
          <w:lang w:val="en-GB" w:eastAsia="ja-JP"/>
        </w:rPr>
        <w:t>4</w:t>
      </w:r>
      <w:r w:rsidR="00A765E8" w:rsidRPr="00A765E8">
        <w:rPr>
          <w:rFonts w:cs="Arial"/>
          <w:bCs/>
          <w:noProof w:val="0"/>
          <w:sz w:val="24"/>
          <w:lang w:val="en-GB" w:eastAsia="ja-JP"/>
        </w:rPr>
        <w:t>08166</w:t>
      </w:r>
    </w:p>
    <w:p w:rsidR="00B4542E" w:rsidRDefault="00881CF8" w:rsidP="0094314C">
      <w:pPr>
        <w:pStyle w:val="a3"/>
        <w:tabs>
          <w:tab w:val="right" w:pos="8931"/>
        </w:tabs>
        <w:rPr>
          <w:rFonts w:cs="Arial"/>
          <w:bCs/>
          <w:noProof w:val="0"/>
          <w:sz w:val="24"/>
          <w:lang w:val="en-GB" w:eastAsia="ja-JP"/>
        </w:rPr>
      </w:pPr>
      <w:bookmarkStart w:id="0" w:name="OLE_LINK7"/>
      <w:r>
        <w:rPr>
          <w:rFonts w:cs="Arial"/>
          <w:bCs/>
          <w:noProof w:val="0"/>
          <w:sz w:val="24"/>
          <w:lang w:val="en-GB" w:eastAsia="ja-JP"/>
        </w:rPr>
        <w:t>Hefei</w:t>
      </w:r>
      <w:r w:rsidR="0064593E">
        <w:rPr>
          <w:rFonts w:cs="Arial"/>
          <w:bCs/>
          <w:noProof w:val="0"/>
          <w:sz w:val="24"/>
          <w:lang w:val="en-GB" w:eastAsia="ja-JP"/>
        </w:rPr>
        <w:t xml:space="preserve">, </w:t>
      </w:r>
      <w:r>
        <w:rPr>
          <w:rFonts w:cs="Arial"/>
          <w:bCs/>
          <w:noProof w:val="0"/>
          <w:sz w:val="24"/>
          <w:lang w:val="en-GB" w:eastAsia="ja-JP"/>
        </w:rPr>
        <w:t>China</w:t>
      </w:r>
      <w:r w:rsidR="0064593E" w:rsidRPr="0064593E">
        <w:rPr>
          <w:rFonts w:cs="Arial"/>
          <w:bCs/>
          <w:noProof w:val="0"/>
          <w:sz w:val="24"/>
          <w:lang w:val="en-GB" w:eastAsia="ja-JP"/>
        </w:rPr>
        <w:t xml:space="preserve">, </w:t>
      </w:r>
      <w:r>
        <w:rPr>
          <w:rFonts w:cs="Arial"/>
          <w:bCs/>
          <w:noProof w:val="0"/>
          <w:sz w:val="24"/>
          <w:lang w:val="en-GB" w:eastAsia="ja-JP"/>
        </w:rPr>
        <w:t>Oct</w:t>
      </w:r>
      <w:r w:rsidR="0064593E" w:rsidRPr="0064593E">
        <w:rPr>
          <w:rFonts w:cs="Arial"/>
          <w:bCs/>
          <w:noProof w:val="0"/>
          <w:sz w:val="24"/>
          <w:lang w:val="en-GB" w:eastAsia="ja-JP"/>
        </w:rPr>
        <w:t xml:space="preserve"> </w:t>
      </w:r>
      <w:r>
        <w:rPr>
          <w:rFonts w:cs="Arial"/>
          <w:bCs/>
          <w:noProof w:val="0"/>
          <w:sz w:val="24"/>
          <w:lang w:val="en-GB" w:eastAsia="ja-JP"/>
        </w:rPr>
        <w:t>14</w:t>
      </w:r>
      <w:r w:rsidR="0064593E" w:rsidRPr="0064593E">
        <w:rPr>
          <w:rFonts w:cs="Arial"/>
          <w:bCs/>
          <w:noProof w:val="0"/>
          <w:sz w:val="24"/>
          <w:vertAlign w:val="superscript"/>
          <w:lang w:val="en-GB" w:eastAsia="ja-JP"/>
        </w:rPr>
        <w:t>th</w:t>
      </w:r>
      <w:r w:rsidR="0064593E" w:rsidRPr="0064593E">
        <w:rPr>
          <w:rFonts w:cs="Arial"/>
          <w:bCs/>
          <w:noProof w:val="0"/>
          <w:sz w:val="24"/>
          <w:lang w:val="en-GB" w:eastAsia="ja-JP"/>
        </w:rPr>
        <w:t xml:space="preserve"> – </w:t>
      </w:r>
      <w:r>
        <w:rPr>
          <w:rFonts w:cs="Arial"/>
          <w:bCs/>
          <w:noProof w:val="0"/>
          <w:sz w:val="24"/>
          <w:lang w:val="en-GB" w:eastAsia="ja-JP"/>
        </w:rPr>
        <w:t>18</w:t>
      </w:r>
      <w:r w:rsidR="004B5A9D">
        <w:rPr>
          <w:rFonts w:cs="Arial"/>
          <w:bCs/>
          <w:noProof w:val="0"/>
          <w:sz w:val="24"/>
          <w:vertAlign w:val="superscript"/>
          <w:lang w:val="en-GB" w:eastAsia="ja-JP"/>
        </w:rPr>
        <w:t>th</w:t>
      </w:r>
      <w:r w:rsidR="0064593E" w:rsidRPr="0064593E">
        <w:rPr>
          <w:rFonts w:cs="Arial"/>
          <w:bCs/>
          <w:noProof w:val="0"/>
          <w:sz w:val="24"/>
          <w:lang w:val="en-GB" w:eastAsia="ja-JP"/>
        </w:rPr>
        <w:t>, 2024</w:t>
      </w:r>
      <w:bookmarkEnd w:id="0"/>
    </w:p>
    <w:p w:rsidR="00FF0019" w:rsidRPr="0026619F"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26619F">
        <w:rPr>
          <w:rFonts w:cs="Arial"/>
          <w:b/>
          <w:bCs/>
          <w:sz w:val="24"/>
        </w:rPr>
        <w:t>8.2</w:t>
      </w:r>
      <w:r w:rsidR="005C767E" w:rsidRPr="00211B0A">
        <w:rPr>
          <w:rFonts w:cs="Arial"/>
          <w:b/>
          <w:bCs/>
          <w:sz w:val="24"/>
        </w:rPr>
        <w:t>.</w:t>
      </w:r>
      <w:r w:rsidR="004C3910">
        <w:rPr>
          <w:rFonts w:cs="Arial"/>
          <w:b/>
          <w:bCs/>
          <w:sz w:val="24"/>
        </w:rPr>
        <w:t>2</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 Communications</w:t>
      </w:r>
    </w:p>
    <w:p w:rsidR="00A24E74" w:rsidRPr="0029775A" w:rsidRDefault="00B4542E" w:rsidP="006B70C8">
      <w:pPr>
        <w:ind w:left="1985" w:hanging="1985"/>
        <w:rPr>
          <w:rFonts w:ascii="Arial" w:hAnsi="Arial" w:cs="Arial"/>
          <w:b/>
          <w:bCs/>
          <w:sz w:val="24"/>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bookmarkStart w:id="1" w:name="OLE_LINK2"/>
      <w:bookmarkStart w:id="2" w:name="OLE_LINK6"/>
      <w:r w:rsidR="00F26D17">
        <w:rPr>
          <w:rFonts w:ascii="Arial" w:hAnsi="Arial" w:cs="Arial"/>
          <w:b/>
          <w:bCs/>
          <w:sz w:val="24"/>
        </w:rPr>
        <w:t xml:space="preserve">the </w:t>
      </w:r>
      <w:r w:rsidR="00F26D17">
        <w:rPr>
          <w:rFonts w:asciiTheme="minorEastAsia" w:eastAsiaTheme="minorEastAsia" w:hAnsiTheme="minorEastAsia" w:cs="Arial" w:hint="eastAsia"/>
          <w:b/>
          <w:bCs/>
          <w:sz w:val="24"/>
          <w:lang w:eastAsia="zh-CN"/>
        </w:rPr>
        <w:t>f</w:t>
      </w:r>
      <w:r w:rsidR="00D10BDA">
        <w:rPr>
          <w:rFonts w:ascii="Arial" w:hAnsi="Arial" w:cs="Arial"/>
          <w:b/>
          <w:bCs/>
          <w:sz w:val="24"/>
        </w:rPr>
        <w:t>unctionalities</w:t>
      </w:r>
      <w:r w:rsidR="004A3AA8">
        <w:rPr>
          <w:rFonts w:ascii="Arial" w:hAnsi="Arial" w:cs="Arial"/>
          <w:b/>
          <w:bCs/>
          <w:sz w:val="24"/>
        </w:rPr>
        <w:t xml:space="preserve"> </w:t>
      </w:r>
      <w:r w:rsidR="00D10BDA">
        <w:rPr>
          <w:rFonts w:ascii="Arial" w:hAnsi="Arial" w:cs="Arial"/>
          <w:b/>
          <w:bCs/>
          <w:sz w:val="24"/>
        </w:rPr>
        <w:t>required for</w:t>
      </w:r>
      <w:r w:rsidR="0026619F">
        <w:rPr>
          <w:rFonts w:ascii="Arial" w:hAnsi="Arial" w:cs="Arial"/>
          <w:b/>
          <w:bCs/>
          <w:sz w:val="24"/>
        </w:rPr>
        <w:t xml:space="preserve"> Ambient I</w:t>
      </w:r>
      <w:r w:rsidR="00B0484C" w:rsidRPr="0029775A">
        <w:rPr>
          <w:rFonts w:ascii="Arial" w:hAnsi="Arial" w:cs="Arial"/>
          <w:b/>
          <w:bCs/>
          <w:sz w:val="24"/>
        </w:rPr>
        <w:t>o</w:t>
      </w:r>
      <w:r w:rsidR="0026619F">
        <w:rPr>
          <w:rFonts w:ascii="Arial" w:hAnsi="Arial" w:cs="Arial"/>
          <w:b/>
          <w:bCs/>
          <w:sz w:val="24"/>
        </w:rPr>
        <w:t>T</w:t>
      </w:r>
      <w:bookmarkEnd w:id="1"/>
      <w:bookmarkEnd w:id="2"/>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bookmarkStart w:id="3" w:name="_GoBack"/>
      <w:bookmarkEnd w:id="3"/>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DA5173" w:rsidRDefault="001C14AF" w:rsidP="00E730D2">
      <w:pPr>
        <w:spacing w:before="120" w:after="120"/>
        <w:jc w:val="both"/>
        <w:rPr>
          <w:rFonts w:ascii="Arial" w:eastAsia="宋体" w:hAnsi="Arial" w:cs="Arial"/>
          <w:color w:val="000000"/>
          <w:lang w:eastAsia="zh-CN"/>
        </w:rPr>
      </w:pPr>
      <w:r>
        <w:rPr>
          <w:rFonts w:ascii="Arial" w:eastAsia="宋体" w:hAnsi="Arial" w:cs="Arial"/>
          <w:color w:val="000000"/>
          <w:lang w:eastAsia="zh-CN"/>
        </w:rPr>
        <w:t>I</w:t>
      </w:r>
      <w:r>
        <w:rPr>
          <w:rFonts w:ascii="Arial" w:eastAsia="宋体" w:hAnsi="Arial" w:cs="Arial" w:hint="eastAsia"/>
          <w:color w:val="000000"/>
          <w:lang w:eastAsia="zh-CN"/>
        </w:rPr>
        <w:t>n</w:t>
      </w:r>
      <w:r>
        <w:rPr>
          <w:rFonts w:ascii="Arial" w:eastAsia="宋体" w:hAnsi="Arial" w:cs="Arial"/>
          <w:color w:val="000000"/>
          <w:lang w:eastAsia="zh-CN"/>
        </w:rPr>
        <w:t xml:space="preserve"> RAN2#12</w:t>
      </w:r>
      <w:r w:rsidR="009510ED">
        <w:rPr>
          <w:rFonts w:ascii="Arial" w:eastAsia="宋体" w:hAnsi="Arial" w:cs="Arial"/>
          <w:color w:val="000000"/>
          <w:lang w:eastAsia="zh-CN"/>
        </w:rPr>
        <w:t>7</w:t>
      </w:r>
      <w:r>
        <w:rPr>
          <w:rFonts w:ascii="Arial" w:eastAsia="宋体" w:hAnsi="Arial" w:cs="Arial"/>
          <w:color w:val="000000"/>
          <w:lang w:eastAsia="zh-CN"/>
        </w:rPr>
        <w:t xml:space="preserve"> </w:t>
      </w:r>
      <w:r>
        <w:rPr>
          <w:rFonts w:ascii="Arial" w:eastAsia="宋体" w:hAnsi="Arial" w:cs="Arial" w:hint="eastAsia"/>
          <w:color w:val="000000"/>
          <w:lang w:eastAsia="zh-CN"/>
        </w:rPr>
        <w:t>meeting</w:t>
      </w:r>
      <w:r>
        <w:rPr>
          <w:rFonts w:ascii="Arial" w:eastAsia="宋体" w:hAnsi="Arial" w:cs="Arial"/>
          <w:color w:val="000000"/>
          <w:lang w:eastAsia="zh-CN"/>
        </w:rPr>
        <w:t xml:space="preserve">, RAN2 discussed the </w:t>
      </w:r>
      <w:r w:rsidR="003B2997">
        <w:rPr>
          <w:rFonts w:ascii="Arial" w:eastAsia="宋体" w:hAnsi="Arial" w:cs="Arial" w:hint="eastAsia"/>
          <w:color w:val="000000"/>
          <w:lang w:eastAsia="zh-CN"/>
        </w:rPr>
        <w:t>fun</w:t>
      </w:r>
      <w:r w:rsidR="003B2997">
        <w:rPr>
          <w:rFonts w:ascii="Arial" w:eastAsia="宋体" w:hAnsi="Arial" w:cs="Arial"/>
          <w:color w:val="000000"/>
          <w:lang w:eastAsia="zh-CN"/>
        </w:rPr>
        <w:t xml:space="preserve">ctionalities required </w:t>
      </w:r>
      <w:r>
        <w:rPr>
          <w:rFonts w:ascii="Arial" w:eastAsia="宋体" w:hAnsi="Arial" w:cs="Arial"/>
          <w:color w:val="000000"/>
          <w:lang w:eastAsia="zh-CN"/>
        </w:rPr>
        <w:t>for A-I</w:t>
      </w:r>
      <w:r w:rsidR="006B70C8">
        <w:rPr>
          <w:rFonts w:ascii="Arial" w:eastAsia="宋体" w:hAnsi="Arial" w:cs="Arial"/>
          <w:color w:val="000000"/>
          <w:lang w:eastAsia="zh-CN"/>
        </w:rPr>
        <w:t>o</w:t>
      </w:r>
      <w:r>
        <w:rPr>
          <w:rFonts w:ascii="Arial" w:eastAsia="宋体" w:hAnsi="Arial" w:cs="Arial"/>
          <w:color w:val="000000"/>
          <w:lang w:eastAsia="zh-CN"/>
        </w:rPr>
        <w:t xml:space="preserve">T and </w:t>
      </w:r>
      <w:r w:rsidR="007A4FA9" w:rsidRPr="007A4FA9">
        <w:rPr>
          <w:rFonts w:ascii="Arial" w:eastAsia="宋体" w:hAnsi="Arial" w:cs="Arial"/>
          <w:color w:val="000000"/>
          <w:lang w:eastAsia="zh-CN"/>
        </w:rPr>
        <w:t>achieved the following agreement</w:t>
      </w:r>
      <w:r w:rsidR="007A4FA9">
        <w:rPr>
          <w:rFonts w:ascii="Arial" w:eastAsia="宋体" w:hAnsi="Arial" w:cs="Arial"/>
          <w:color w:val="000000"/>
          <w:lang w:eastAsia="zh-CN"/>
        </w:rPr>
        <w:t>s</w:t>
      </w:r>
      <w:r w:rsidR="00A353C6">
        <w:rPr>
          <w:rFonts w:ascii="Arial" w:eastAsia="宋体" w:hAnsi="Arial" w:cs="Arial"/>
          <w:color w:val="000000"/>
          <w:lang w:eastAsia="zh-CN"/>
        </w:rPr>
        <w:t xml:space="preserve"> [1]</w:t>
      </w:r>
      <w:r>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DA5173" w:rsidTr="003449B8">
        <w:tc>
          <w:tcPr>
            <w:tcW w:w="9307" w:type="dxa"/>
          </w:tcPr>
          <w:p w:rsidR="006E3999" w:rsidRPr="006E3999" w:rsidRDefault="006E3999" w:rsidP="006E3999">
            <w:pPr>
              <w:widowControl w:val="0"/>
              <w:tabs>
                <w:tab w:val="left" w:pos="1440"/>
              </w:tabs>
              <w:spacing w:beforeLines="50" w:before="120" w:afterLines="50" w:after="120"/>
              <w:ind w:left="400" w:hangingChars="200" w:hanging="400"/>
              <w:rPr>
                <w:rFonts w:eastAsia="宋体"/>
                <w:bCs/>
                <w:lang w:eastAsia="en-GB"/>
              </w:rPr>
            </w:pPr>
            <w:r>
              <w:t xml:space="preserve"> </w:t>
            </w:r>
            <w:r w:rsidRPr="006E3999">
              <w:rPr>
                <w:rFonts w:eastAsia="宋体"/>
                <w:b/>
                <w:bCs/>
                <w:lang w:eastAsia="en-GB"/>
              </w:rPr>
              <w:t xml:space="preserve">Agreements on functionality </w:t>
            </w:r>
          </w:p>
          <w:p w:rsidR="009510ED" w:rsidRDefault="009510ED" w:rsidP="006E3999">
            <w:pPr>
              <w:widowControl w:val="0"/>
              <w:tabs>
                <w:tab w:val="left" w:pos="1440"/>
              </w:tabs>
              <w:spacing w:beforeLines="50" w:before="120" w:afterLines="50" w:after="120"/>
              <w:ind w:left="400" w:hangingChars="200" w:hanging="400"/>
              <w:rPr>
                <w:rFonts w:eastAsia="宋体"/>
                <w:bCs/>
                <w:lang w:eastAsia="en-GB"/>
              </w:rPr>
            </w:pPr>
            <w:r w:rsidRPr="009510ED">
              <w:rPr>
                <w:rFonts w:eastAsia="宋体"/>
                <w:bCs/>
                <w:lang w:eastAsia="en-GB"/>
              </w:rPr>
              <w:t xml:space="preserve">Send an LS to RAN1 regarding TBS size.  Ask SA2 on the max and typical upper layer packet size.  </w:t>
            </w:r>
          </w:p>
          <w:p w:rsidR="009510ED" w:rsidRDefault="009510ED" w:rsidP="006E3999">
            <w:pPr>
              <w:widowControl w:val="0"/>
              <w:tabs>
                <w:tab w:val="left" w:pos="1440"/>
              </w:tabs>
              <w:spacing w:beforeLines="50" w:before="120" w:afterLines="50" w:after="120"/>
              <w:ind w:left="400" w:hangingChars="200" w:hanging="400"/>
              <w:rPr>
                <w:rFonts w:eastAsia="宋体"/>
                <w:bCs/>
                <w:lang w:eastAsia="en-GB"/>
              </w:rPr>
            </w:pPr>
            <w:r w:rsidRPr="009510ED">
              <w:rPr>
                <w:rFonts w:eastAsia="宋体"/>
                <w:bCs/>
                <w:lang w:eastAsia="en-GB"/>
              </w:rPr>
              <w:t>RAN2 will study the need and use of energy status report to be delivered from the device to the reader in case the device does not have energy for the follow up messages.   FFS details on signaling</w:t>
            </w:r>
          </w:p>
          <w:p w:rsidR="009510ED" w:rsidRDefault="009510ED" w:rsidP="006E3999">
            <w:pPr>
              <w:widowControl w:val="0"/>
              <w:tabs>
                <w:tab w:val="left" w:pos="1440"/>
              </w:tabs>
              <w:spacing w:beforeLines="50" w:before="120" w:afterLines="50" w:after="120"/>
              <w:ind w:left="400" w:hangingChars="200" w:hanging="400"/>
              <w:rPr>
                <w:rFonts w:eastAsia="宋体"/>
                <w:bCs/>
                <w:lang w:eastAsia="en-GB"/>
              </w:rPr>
            </w:pPr>
            <w:r w:rsidRPr="009510ED">
              <w:rPr>
                <w:rFonts w:eastAsia="宋体"/>
                <w:bCs/>
                <w:lang w:eastAsia="en-GB"/>
              </w:rPr>
              <w:t>RAN2 will study the need and use of a simple message “size” reporting to the reader</w:t>
            </w:r>
          </w:p>
          <w:p w:rsidR="009510ED" w:rsidRPr="009510ED" w:rsidRDefault="009510ED" w:rsidP="009510ED">
            <w:pPr>
              <w:widowControl w:val="0"/>
              <w:tabs>
                <w:tab w:val="left" w:pos="1440"/>
              </w:tabs>
              <w:spacing w:beforeLines="50" w:before="120" w:afterLines="50" w:after="120"/>
              <w:ind w:left="400" w:hangingChars="200" w:hanging="400"/>
              <w:rPr>
                <w:rFonts w:eastAsia="宋体"/>
                <w:bCs/>
                <w:lang w:eastAsia="en-GB"/>
              </w:rPr>
            </w:pPr>
            <w:r w:rsidRPr="009510ED">
              <w:rPr>
                <w:rFonts w:eastAsia="宋体"/>
                <w:bCs/>
                <w:lang w:eastAsia="en-GB"/>
              </w:rPr>
              <w:t>At least the following information are considered useful to be visible to the reader from CN</w:t>
            </w:r>
          </w:p>
          <w:p w:rsidR="009510ED" w:rsidRPr="009510ED" w:rsidRDefault="009510ED" w:rsidP="009510ED">
            <w:pPr>
              <w:widowControl w:val="0"/>
              <w:tabs>
                <w:tab w:val="left" w:pos="1440"/>
              </w:tabs>
              <w:spacing w:beforeLines="50" w:before="120" w:afterLines="50" w:after="120"/>
              <w:ind w:leftChars="200" w:left="800" w:hangingChars="200" w:hanging="400"/>
              <w:rPr>
                <w:rFonts w:eastAsia="宋体"/>
                <w:bCs/>
                <w:lang w:eastAsia="en-GB"/>
              </w:rPr>
            </w:pPr>
            <w:r w:rsidRPr="009510ED">
              <w:rPr>
                <w:rFonts w:eastAsia="宋体"/>
                <w:bCs/>
                <w:lang w:eastAsia="en-GB"/>
              </w:rPr>
              <w:t>1)</w:t>
            </w:r>
            <w:r w:rsidRPr="009510ED">
              <w:rPr>
                <w:rFonts w:eastAsia="宋体"/>
                <w:bCs/>
                <w:lang w:eastAsia="en-GB"/>
              </w:rPr>
              <w:tab/>
              <w:t>The service type of A-IoT (e.g. inventory, command). FFS if more information on command type (e.g. read/write/disable) is useful</w:t>
            </w:r>
          </w:p>
          <w:p w:rsidR="009510ED" w:rsidRPr="009510ED" w:rsidRDefault="009510ED" w:rsidP="009510ED">
            <w:pPr>
              <w:widowControl w:val="0"/>
              <w:tabs>
                <w:tab w:val="left" w:pos="1440"/>
              </w:tabs>
              <w:spacing w:beforeLines="50" w:before="120" w:afterLines="50" w:after="120"/>
              <w:ind w:leftChars="200" w:left="800" w:hangingChars="200" w:hanging="400"/>
              <w:rPr>
                <w:rFonts w:eastAsia="宋体"/>
                <w:bCs/>
                <w:lang w:eastAsia="en-GB"/>
              </w:rPr>
            </w:pPr>
            <w:r w:rsidRPr="009510ED">
              <w:rPr>
                <w:rFonts w:eastAsia="宋体"/>
                <w:bCs/>
                <w:lang w:eastAsia="en-GB"/>
              </w:rPr>
              <w:t>2)</w:t>
            </w:r>
            <w:r w:rsidRPr="009510ED">
              <w:rPr>
                <w:rFonts w:eastAsia="宋体"/>
                <w:bCs/>
                <w:lang w:eastAsia="en-GB"/>
              </w:rPr>
              <w:tab/>
              <w:t>targeted for one or more than one devices;</w:t>
            </w:r>
          </w:p>
          <w:p w:rsidR="009510ED" w:rsidRPr="009510ED" w:rsidRDefault="009510ED" w:rsidP="009510ED">
            <w:pPr>
              <w:widowControl w:val="0"/>
              <w:tabs>
                <w:tab w:val="left" w:pos="1440"/>
              </w:tabs>
              <w:spacing w:beforeLines="50" w:before="120" w:afterLines="50" w:after="120"/>
              <w:ind w:leftChars="200" w:left="800" w:hangingChars="200" w:hanging="400"/>
              <w:rPr>
                <w:rFonts w:eastAsia="宋体"/>
                <w:bCs/>
                <w:lang w:eastAsia="en-GB"/>
              </w:rPr>
            </w:pPr>
            <w:r w:rsidRPr="009510ED">
              <w:rPr>
                <w:rFonts w:eastAsia="宋体"/>
                <w:bCs/>
                <w:lang w:eastAsia="en-GB"/>
              </w:rPr>
              <w:t>3)</w:t>
            </w:r>
            <w:r w:rsidRPr="009510ED">
              <w:rPr>
                <w:rFonts w:eastAsia="宋体"/>
                <w:bCs/>
                <w:lang w:eastAsia="en-GB"/>
              </w:rPr>
              <w:tab/>
              <w:t>approximate number of target devices (if available).</w:t>
            </w:r>
          </w:p>
          <w:p w:rsidR="009510ED" w:rsidRDefault="009510ED" w:rsidP="009510ED">
            <w:pPr>
              <w:widowControl w:val="0"/>
              <w:tabs>
                <w:tab w:val="left" w:pos="1440"/>
              </w:tabs>
              <w:spacing w:beforeLines="50" w:before="120" w:afterLines="50" w:after="120"/>
              <w:ind w:left="400" w:hangingChars="200" w:hanging="400"/>
              <w:rPr>
                <w:rFonts w:eastAsia="宋体"/>
                <w:bCs/>
                <w:lang w:eastAsia="en-GB"/>
              </w:rPr>
            </w:pPr>
            <w:r w:rsidRPr="009510ED">
              <w:rPr>
                <w:rFonts w:eastAsia="宋体"/>
                <w:bCs/>
                <w:lang w:eastAsia="en-GB"/>
              </w:rPr>
              <w:t>FFS on mandatory/optional</w:t>
            </w:r>
          </w:p>
          <w:p w:rsidR="009510ED" w:rsidRPr="00282838" w:rsidRDefault="009510ED" w:rsidP="009510ED">
            <w:pPr>
              <w:widowControl w:val="0"/>
              <w:tabs>
                <w:tab w:val="left" w:pos="1440"/>
              </w:tabs>
              <w:spacing w:beforeLines="50" w:before="120" w:afterLines="50" w:after="120"/>
              <w:ind w:left="400" w:hangingChars="200" w:hanging="400"/>
              <w:rPr>
                <w:rFonts w:eastAsia="宋体"/>
                <w:bCs/>
                <w:lang w:eastAsia="en-GB"/>
              </w:rPr>
            </w:pPr>
            <w:r w:rsidRPr="009510ED">
              <w:rPr>
                <w:rFonts w:eastAsia="宋体"/>
                <w:bCs/>
                <w:lang w:eastAsia="en-GB"/>
              </w:rPr>
              <w:t>RAN2 assumes that commands (e.g., read/write/disable) and/or inventory are carried over the A-IoT interface as upper layer data.</w:t>
            </w:r>
          </w:p>
        </w:tc>
      </w:tr>
    </w:tbl>
    <w:p w:rsidR="003F7AA6" w:rsidRPr="00211B0A" w:rsidRDefault="003F7AA6" w:rsidP="00E730D2">
      <w:pPr>
        <w:spacing w:before="120" w:after="12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3B5E8E" w:rsidRPr="00211B0A">
        <w:rPr>
          <w:rFonts w:ascii="Arial" w:eastAsia="宋体" w:hAnsi="Arial" w:cs="Arial"/>
          <w:color w:val="000000"/>
          <w:lang w:eastAsia="zh-CN"/>
        </w:rPr>
        <w:t xml:space="preserve">will </w:t>
      </w:r>
      <w:r w:rsidR="0093055C">
        <w:rPr>
          <w:rFonts w:ascii="Arial" w:eastAsia="宋体" w:hAnsi="Arial" w:cs="Arial"/>
          <w:color w:val="000000"/>
          <w:lang w:eastAsia="zh-CN"/>
        </w:rPr>
        <w:t xml:space="preserve">continue </w:t>
      </w:r>
      <w:r w:rsidR="00540538" w:rsidRPr="00211B0A">
        <w:rPr>
          <w:rFonts w:ascii="Arial" w:eastAsia="宋体" w:hAnsi="Arial" w:cs="Arial"/>
          <w:color w:val="000000"/>
          <w:lang w:eastAsia="zh-CN"/>
        </w:rPr>
        <w:t>discuss</w:t>
      </w:r>
      <w:r w:rsidR="0093055C">
        <w:rPr>
          <w:rFonts w:ascii="Arial" w:eastAsia="宋体" w:hAnsi="Arial" w:cs="Arial"/>
          <w:color w:val="000000"/>
          <w:lang w:eastAsia="zh-CN"/>
        </w:rPr>
        <w:t>ion</w:t>
      </w:r>
      <w:r w:rsidR="00540538" w:rsidRPr="00211B0A">
        <w:rPr>
          <w:rFonts w:ascii="Arial" w:eastAsia="宋体" w:hAnsi="Arial" w:cs="Arial"/>
          <w:color w:val="000000"/>
          <w:lang w:eastAsia="zh-CN"/>
        </w:rPr>
        <w:t xml:space="preserve"> the </w:t>
      </w:r>
      <w:r w:rsidR="00D10BDA" w:rsidRPr="00D10BDA">
        <w:rPr>
          <w:rFonts w:ascii="Arial" w:eastAsia="宋体" w:hAnsi="Arial" w:cs="Arial"/>
          <w:color w:val="000000"/>
          <w:lang w:eastAsia="zh-CN"/>
        </w:rPr>
        <w:t>functionalities required</w:t>
      </w:r>
      <w:r w:rsidR="004A3AA8">
        <w:rPr>
          <w:rFonts w:ascii="Arial" w:eastAsia="宋体" w:hAnsi="Arial" w:cs="Arial"/>
          <w:color w:val="000000"/>
          <w:lang w:eastAsia="zh-CN"/>
        </w:rPr>
        <w:t xml:space="preserve"> </w:t>
      </w:r>
      <w:r w:rsidR="00EE1392">
        <w:rPr>
          <w:rFonts w:ascii="Arial" w:eastAsia="宋体" w:hAnsi="Arial" w:cs="Arial"/>
          <w:color w:val="000000"/>
          <w:lang w:eastAsia="zh-CN"/>
        </w:rPr>
        <w:t>for A-I</w:t>
      </w:r>
      <w:r w:rsidR="006B70C8">
        <w:rPr>
          <w:rFonts w:ascii="Arial" w:eastAsia="宋体" w:hAnsi="Arial" w:cs="Arial"/>
          <w:color w:val="000000"/>
          <w:lang w:eastAsia="zh-CN"/>
        </w:rPr>
        <w:t>o</w:t>
      </w:r>
      <w:r w:rsidR="00EE1392">
        <w:rPr>
          <w:rFonts w:ascii="Arial" w:eastAsia="宋体" w:hAnsi="Arial" w:cs="Arial"/>
          <w:color w:val="000000"/>
          <w:lang w:eastAsia="zh-CN"/>
        </w:rPr>
        <w:t>T.</w:t>
      </w:r>
    </w:p>
    <w:p w:rsidR="009756AB" w:rsidRPr="00211B0A" w:rsidRDefault="00EA53D0" w:rsidP="004D1ECF">
      <w:pPr>
        <w:pStyle w:val="1"/>
        <w:rPr>
          <w:rFonts w:cs="Arial"/>
        </w:rPr>
      </w:pPr>
      <w:r w:rsidRPr="00211B0A">
        <w:rPr>
          <w:rFonts w:cs="Arial"/>
        </w:rPr>
        <w:t xml:space="preserve">2 </w:t>
      </w:r>
      <w:r w:rsidR="00652339" w:rsidRPr="00211B0A">
        <w:rPr>
          <w:rFonts w:cs="Arial"/>
        </w:rPr>
        <w:t>Discussion</w:t>
      </w:r>
    </w:p>
    <w:p w:rsidR="004F2F2E" w:rsidRPr="00D04283" w:rsidRDefault="004F2F2E" w:rsidP="00713C8D">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C1484D">
        <w:rPr>
          <w:rFonts w:ascii="Arial" w:eastAsia="宋体" w:hAnsi="Arial" w:cs="Arial"/>
          <w:bCs/>
          <w:iCs/>
          <w:sz w:val="32"/>
          <w:szCs w:val="32"/>
          <w:lang w:eastAsia="zh-CN"/>
        </w:rPr>
        <w:t>1</w:t>
      </w:r>
      <w:bookmarkStart w:id="4" w:name="OLE_LINK24"/>
      <w:bookmarkStart w:id="5" w:name="OLE_LINK25"/>
      <w:r w:rsidRPr="00211B0A">
        <w:rPr>
          <w:rFonts w:ascii="Arial" w:eastAsia="宋体" w:hAnsi="Arial" w:cs="Arial"/>
          <w:bCs/>
          <w:iCs/>
          <w:sz w:val="32"/>
          <w:szCs w:val="32"/>
          <w:lang w:eastAsia="zh-CN"/>
        </w:rPr>
        <w:t xml:space="preserve"> </w:t>
      </w:r>
      <w:r>
        <w:rPr>
          <w:rFonts w:ascii="Arial" w:eastAsia="宋体" w:hAnsi="Arial" w:cs="Arial"/>
          <w:bCs/>
          <w:iCs/>
          <w:sz w:val="32"/>
          <w:szCs w:val="32"/>
          <w:lang w:eastAsia="zh-CN"/>
        </w:rPr>
        <w:t xml:space="preserve">The </w:t>
      </w:r>
      <w:r w:rsidRPr="004F2F2E">
        <w:rPr>
          <w:rFonts w:ascii="Arial" w:eastAsia="宋体" w:hAnsi="Arial" w:cs="Arial"/>
          <w:bCs/>
          <w:iCs/>
          <w:sz w:val="32"/>
          <w:szCs w:val="32"/>
          <w:lang w:eastAsia="zh-CN"/>
        </w:rPr>
        <w:t>protocol stack</w:t>
      </w:r>
      <w:r>
        <w:rPr>
          <w:rFonts w:ascii="Arial" w:eastAsia="宋体" w:hAnsi="Arial" w:cs="Arial"/>
          <w:bCs/>
          <w:iCs/>
          <w:sz w:val="32"/>
          <w:szCs w:val="32"/>
          <w:lang w:eastAsia="zh-CN"/>
        </w:rPr>
        <w:t xml:space="preserve"> of </w:t>
      </w:r>
      <w:r w:rsidR="00114A2C">
        <w:rPr>
          <w:rFonts w:ascii="Arial" w:eastAsia="宋体" w:hAnsi="Arial" w:cs="Arial"/>
          <w:bCs/>
          <w:iCs/>
          <w:sz w:val="32"/>
          <w:szCs w:val="32"/>
          <w:lang w:eastAsia="zh-CN"/>
        </w:rPr>
        <w:t>A-I</w:t>
      </w:r>
      <w:r w:rsidR="00B0484C">
        <w:rPr>
          <w:rFonts w:ascii="Arial" w:eastAsia="宋体" w:hAnsi="Arial" w:cs="Arial" w:hint="eastAsia"/>
          <w:bCs/>
          <w:iCs/>
          <w:sz w:val="32"/>
          <w:szCs w:val="32"/>
          <w:lang w:eastAsia="zh-CN"/>
        </w:rPr>
        <w:t>o</w:t>
      </w:r>
      <w:r w:rsidR="00114A2C">
        <w:rPr>
          <w:rFonts w:ascii="Arial" w:eastAsia="宋体" w:hAnsi="Arial" w:cs="Arial"/>
          <w:bCs/>
          <w:iCs/>
          <w:sz w:val="32"/>
          <w:szCs w:val="32"/>
          <w:lang w:eastAsia="zh-CN"/>
        </w:rPr>
        <w:t>T</w:t>
      </w:r>
      <w:bookmarkEnd w:id="4"/>
      <w:bookmarkEnd w:id="5"/>
    </w:p>
    <w:p w:rsidR="00114A2C" w:rsidRDefault="00114A2C" w:rsidP="00E730D2">
      <w:pPr>
        <w:spacing w:after="120" w:line="240" w:lineRule="exact"/>
        <w:jc w:val="both"/>
        <w:rPr>
          <w:rFonts w:ascii="Arial" w:eastAsia="宋体" w:hAnsi="Arial" w:cs="Arial"/>
          <w:lang w:eastAsia="zh-CN"/>
        </w:rPr>
      </w:pPr>
      <w:r w:rsidRPr="00114A2C">
        <w:rPr>
          <w:rFonts w:ascii="Arial" w:eastAsia="宋体" w:hAnsi="Arial" w:cs="Arial"/>
          <w:lang w:eastAsia="zh-CN"/>
        </w:rPr>
        <w:t>I</w:t>
      </w:r>
      <w:r w:rsidRPr="00114A2C">
        <w:rPr>
          <w:rFonts w:ascii="Arial" w:eastAsia="宋体" w:hAnsi="Arial" w:cs="Arial" w:hint="eastAsia"/>
          <w:lang w:eastAsia="zh-CN"/>
        </w:rPr>
        <w:t>n</w:t>
      </w:r>
      <w:r w:rsidRPr="00114A2C">
        <w:rPr>
          <w:rFonts w:ascii="Arial" w:eastAsia="宋体" w:hAnsi="Arial" w:cs="Arial"/>
          <w:lang w:eastAsia="zh-CN"/>
        </w:rPr>
        <w:t xml:space="preserve"> RAN2 </w:t>
      </w:r>
      <w:r w:rsidRPr="00114A2C">
        <w:rPr>
          <w:rFonts w:ascii="Arial" w:eastAsia="宋体" w:hAnsi="Arial" w:cs="Arial" w:hint="eastAsia"/>
          <w:lang w:eastAsia="zh-CN"/>
        </w:rPr>
        <w:t>meeting</w:t>
      </w:r>
      <w:r w:rsidRPr="00114A2C">
        <w:rPr>
          <w:rFonts w:ascii="Arial" w:eastAsia="宋体" w:hAnsi="Arial" w:cs="Arial"/>
          <w:lang w:eastAsia="zh-CN"/>
        </w:rPr>
        <w:t>, it agreed that</w:t>
      </w:r>
      <w:r w:rsidR="00997B22">
        <w:rPr>
          <w:rFonts w:ascii="Arial" w:eastAsia="宋体" w:hAnsi="Arial" w:cs="Arial"/>
          <w:lang w:eastAsia="zh-CN"/>
        </w:rPr>
        <w:t xml:space="preserve"> </w:t>
      </w:r>
      <w:r w:rsidRPr="00114A2C">
        <w:rPr>
          <w:rFonts w:ascii="Arial" w:eastAsia="宋体" w:hAnsi="Arial" w:cs="Arial"/>
          <w:lang w:eastAsia="zh-CN"/>
        </w:rPr>
        <w:t>SDAP</w:t>
      </w:r>
      <w:r w:rsidR="000244C4">
        <w:rPr>
          <w:rFonts w:ascii="Arial" w:eastAsia="宋体" w:hAnsi="Arial" w:cs="Arial"/>
          <w:lang w:eastAsia="zh-CN"/>
        </w:rPr>
        <w:t xml:space="preserve">, </w:t>
      </w:r>
      <w:r w:rsidRPr="00114A2C">
        <w:rPr>
          <w:rFonts w:ascii="Arial" w:eastAsia="宋体" w:hAnsi="Arial" w:cs="Arial"/>
          <w:lang w:eastAsia="zh-CN"/>
        </w:rPr>
        <w:t>PDCP</w:t>
      </w:r>
      <w:r w:rsidR="000244C4">
        <w:rPr>
          <w:rFonts w:ascii="Arial" w:eastAsia="宋体" w:hAnsi="Arial" w:cs="Arial"/>
          <w:lang w:eastAsia="zh-CN"/>
        </w:rPr>
        <w:t xml:space="preserve"> </w:t>
      </w:r>
      <w:r w:rsidRPr="00114A2C">
        <w:rPr>
          <w:rFonts w:ascii="Arial" w:eastAsia="宋体" w:hAnsi="Arial" w:cs="Arial"/>
          <w:lang w:eastAsia="zh-CN"/>
        </w:rPr>
        <w:t>and RLC layer</w:t>
      </w:r>
      <w:r w:rsidR="000244C4">
        <w:rPr>
          <w:rFonts w:ascii="Arial" w:eastAsia="宋体" w:hAnsi="Arial" w:cs="Arial"/>
          <w:lang w:eastAsia="zh-CN"/>
        </w:rPr>
        <w:t xml:space="preserve"> </w:t>
      </w:r>
      <w:r w:rsidR="000244C4">
        <w:rPr>
          <w:rFonts w:ascii="Arial" w:eastAsia="宋体" w:hAnsi="Arial" w:cs="Arial" w:hint="eastAsia"/>
          <w:lang w:eastAsia="zh-CN"/>
        </w:rPr>
        <w:t>a</w:t>
      </w:r>
      <w:r w:rsidR="000244C4">
        <w:rPr>
          <w:rFonts w:ascii="Arial" w:eastAsia="宋体" w:hAnsi="Arial" w:cs="Arial"/>
          <w:lang w:eastAsia="zh-CN"/>
        </w:rPr>
        <w:t>re not needed for A-I</w:t>
      </w:r>
      <w:r w:rsidR="006B70C8">
        <w:rPr>
          <w:rFonts w:ascii="Arial" w:eastAsia="宋体" w:hAnsi="Arial" w:cs="Arial"/>
          <w:lang w:eastAsia="zh-CN"/>
        </w:rPr>
        <w:t>o</w:t>
      </w:r>
      <w:r w:rsidR="000244C4">
        <w:rPr>
          <w:rFonts w:ascii="Arial" w:eastAsia="宋体" w:hAnsi="Arial" w:cs="Arial"/>
          <w:lang w:eastAsia="zh-CN"/>
        </w:rPr>
        <w:t xml:space="preserve">T. </w:t>
      </w:r>
      <w:r w:rsidR="00997B22" w:rsidRPr="00997B22">
        <w:rPr>
          <w:rFonts w:ascii="Arial" w:eastAsia="宋体" w:hAnsi="Arial" w:cs="Arial"/>
          <w:lang w:eastAsia="zh-CN"/>
        </w:rPr>
        <w:t>RAN2 assumes that RRC layer is not necessary between</w:t>
      </w:r>
      <w:r w:rsidR="00997B22">
        <w:rPr>
          <w:rFonts w:ascii="Arial" w:eastAsia="宋体" w:hAnsi="Arial" w:cs="Arial"/>
          <w:lang w:eastAsia="zh-CN"/>
        </w:rPr>
        <w:t xml:space="preserve"> the reader and the device, RAN2</w:t>
      </w:r>
      <w:r w:rsidR="00997B22" w:rsidRPr="00997B22">
        <w:rPr>
          <w:rFonts w:ascii="Arial" w:eastAsia="宋体" w:hAnsi="Arial" w:cs="Arial"/>
          <w:lang w:eastAsia="zh-CN"/>
        </w:rPr>
        <w:t xml:space="preserve"> later discuss</w:t>
      </w:r>
      <w:r w:rsidR="00997B22">
        <w:rPr>
          <w:rFonts w:ascii="Arial" w:eastAsia="宋体" w:hAnsi="Arial" w:cs="Arial"/>
          <w:lang w:eastAsia="zh-CN"/>
        </w:rPr>
        <w:t>es</w:t>
      </w:r>
      <w:r w:rsidR="007870F2">
        <w:rPr>
          <w:rFonts w:ascii="Arial" w:eastAsia="宋体" w:hAnsi="Arial" w:cs="Arial"/>
          <w:lang w:eastAsia="zh-CN"/>
        </w:rPr>
        <w:t xml:space="preserve"> whether we will have </w:t>
      </w:r>
      <w:r w:rsidR="00997B22" w:rsidRPr="00997B22">
        <w:rPr>
          <w:rFonts w:ascii="Arial" w:eastAsia="宋体" w:hAnsi="Arial" w:cs="Arial"/>
          <w:lang w:eastAsia="zh-CN"/>
        </w:rPr>
        <w:t>a new AS prot</w:t>
      </w:r>
      <w:r w:rsidR="007870F2">
        <w:rPr>
          <w:rFonts w:ascii="Arial" w:eastAsia="宋体" w:hAnsi="Arial" w:cs="Arial"/>
          <w:lang w:eastAsia="zh-CN"/>
        </w:rPr>
        <w:t xml:space="preserve">ocol on top of A-IoT MAC layer or </w:t>
      </w:r>
      <w:r w:rsidR="00997B22" w:rsidRPr="00997B22">
        <w:rPr>
          <w:rFonts w:ascii="Arial" w:eastAsia="宋体" w:hAnsi="Arial" w:cs="Arial"/>
          <w:lang w:eastAsia="zh-CN"/>
        </w:rPr>
        <w:t>A-IoT MAC</w:t>
      </w:r>
      <w:r w:rsidR="00997B22">
        <w:rPr>
          <w:rFonts w:ascii="Arial" w:eastAsia="宋体" w:hAnsi="Arial" w:cs="Arial"/>
          <w:lang w:eastAsia="zh-CN"/>
        </w:rPr>
        <w:t>.</w:t>
      </w:r>
    </w:p>
    <w:p w:rsidR="007870F2" w:rsidRPr="00993FC5" w:rsidRDefault="00B25D3F" w:rsidP="00E730D2">
      <w:pPr>
        <w:spacing w:after="120" w:line="240" w:lineRule="exact"/>
        <w:jc w:val="both"/>
        <w:rPr>
          <w:rFonts w:ascii="Arial" w:eastAsia="宋体" w:hAnsi="Arial" w:cs="Arial"/>
          <w:lang w:eastAsia="zh-CN"/>
        </w:rPr>
      </w:pPr>
      <w:r w:rsidRPr="00B25D3F">
        <w:rPr>
          <w:rFonts w:ascii="Arial" w:eastAsia="宋体" w:hAnsi="Arial" w:cs="Arial"/>
          <w:lang w:eastAsia="zh-CN"/>
        </w:rPr>
        <w:t xml:space="preserve">In our view, </w:t>
      </w:r>
      <w:r>
        <w:rPr>
          <w:rFonts w:ascii="Arial" w:eastAsia="宋体" w:hAnsi="Arial" w:cs="Arial"/>
          <w:lang w:eastAsia="zh-CN"/>
        </w:rPr>
        <w:t>t</w:t>
      </w:r>
      <w:r w:rsidR="000506B9">
        <w:rPr>
          <w:rFonts w:ascii="Arial" w:eastAsia="宋体" w:hAnsi="Arial" w:cs="Arial"/>
          <w:lang w:eastAsia="zh-CN"/>
        </w:rPr>
        <w:t xml:space="preserve">o meet the compact protocol stack </w:t>
      </w:r>
      <w:r w:rsidR="000506B9" w:rsidRPr="000506B9">
        <w:rPr>
          <w:rFonts w:ascii="Arial" w:eastAsia="宋体" w:hAnsi="Arial" w:cs="Arial"/>
          <w:lang w:eastAsia="zh-CN"/>
        </w:rPr>
        <w:t xml:space="preserve">system design objective </w:t>
      </w:r>
      <w:r w:rsidR="000506B9">
        <w:rPr>
          <w:rFonts w:ascii="Arial" w:eastAsia="宋体" w:hAnsi="Arial" w:cs="Arial"/>
          <w:lang w:eastAsia="zh-CN"/>
        </w:rPr>
        <w:t>for A-I</w:t>
      </w:r>
      <w:r w:rsidR="006B70C8">
        <w:rPr>
          <w:rFonts w:ascii="Arial" w:eastAsia="宋体" w:hAnsi="Arial" w:cs="Arial"/>
          <w:lang w:eastAsia="zh-CN"/>
        </w:rPr>
        <w:t>o</w:t>
      </w:r>
      <w:r w:rsidR="000506B9">
        <w:rPr>
          <w:rFonts w:ascii="Arial" w:eastAsia="宋体" w:hAnsi="Arial" w:cs="Arial"/>
          <w:lang w:eastAsia="zh-CN"/>
        </w:rPr>
        <w:t xml:space="preserve">T, </w:t>
      </w:r>
      <w:r>
        <w:rPr>
          <w:rFonts w:ascii="Arial" w:eastAsia="宋体" w:hAnsi="Arial" w:cs="Arial"/>
          <w:lang w:eastAsia="zh-CN"/>
        </w:rPr>
        <w:t>a new AS protocol on the top of A-I</w:t>
      </w:r>
      <w:r w:rsidR="006B70C8">
        <w:rPr>
          <w:rFonts w:ascii="Arial" w:eastAsia="宋体" w:hAnsi="Arial" w:cs="Arial"/>
          <w:lang w:eastAsia="zh-CN"/>
        </w:rPr>
        <w:t>o</w:t>
      </w:r>
      <w:r>
        <w:rPr>
          <w:rFonts w:ascii="Arial" w:eastAsia="宋体" w:hAnsi="Arial" w:cs="Arial"/>
          <w:lang w:eastAsia="zh-CN"/>
        </w:rPr>
        <w:t>T MAC is not needed. The necessary function A-I</w:t>
      </w:r>
      <w:r w:rsidR="006B70C8">
        <w:rPr>
          <w:rFonts w:ascii="Arial" w:eastAsia="宋体" w:hAnsi="Arial" w:cs="Arial"/>
          <w:lang w:eastAsia="zh-CN"/>
        </w:rPr>
        <w:t>o</w:t>
      </w:r>
      <w:r>
        <w:rPr>
          <w:rFonts w:ascii="Arial" w:eastAsia="宋体" w:hAnsi="Arial" w:cs="Arial"/>
          <w:lang w:eastAsia="zh-CN"/>
        </w:rPr>
        <w:t>T device required may done in MAC layer, we should define a new MAC layer for A-I</w:t>
      </w:r>
      <w:r w:rsidR="006B70C8">
        <w:rPr>
          <w:rFonts w:ascii="Arial" w:eastAsia="宋体" w:hAnsi="Arial" w:cs="Arial"/>
          <w:lang w:eastAsia="zh-CN"/>
        </w:rPr>
        <w:t>o</w:t>
      </w:r>
      <w:r>
        <w:rPr>
          <w:rFonts w:ascii="Arial" w:eastAsia="宋体" w:hAnsi="Arial" w:cs="Arial"/>
          <w:lang w:eastAsia="zh-CN"/>
        </w:rPr>
        <w:t>T.</w:t>
      </w:r>
    </w:p>
    <w:p w:rsidR="002B4B53" w:rsidRPr="004F2F2E" w:rsidRDefault="004F2F2E" w:rsidP="00E730D2">
      <w:pPr>
        <w:spacing w:after="120" w:line="240" w:lineRule="exact"/>
        <w:jc w:val="both"/>
        <w:rPr>
          <w:rFonts w:ascii="Arial" w:eastAsia="宋体" w:hAnsi="Arial" w:cs="Arial"/>
          <w:b/>
          <w:lang w:eastAsia="zh-CN"/>
        </w:rPr>
      </w:pPr>
      <w:r>
        <w:rPr>
          <w:rFonts w:ascii="Arial" w:eastAsia="宋体" w:hAnsi="Arial" w:cs="Arial" w:hint="eastAsia"/>
          <w:b/>
          <w:lang w:eastAsia="zh-CN"/>
        </w:rPr>
        <w:t>P</w:t>
      </w:r>
      <w:r>
        <w:rPr>
          <w:rFonts w:ascii="Arial" w:eastAsia="宋体" w:hAnsi="Arial" w:cs="Arial"/>
          <w:b/>
          <w:lang w:eastAsia="zh-CN"/>
        </w:rPr>
        <w:t xml:space="preserve">roposal </w:t>
      </w:r>
      <w:r w:rsidR="00205D72">
        <w:rPr>
          <w:rFonts w:ascii="Arial" w:eastAsia="宋体" w:hAnsi="Arial" w:cs="Arial"/>
          <w:b/>
          <w:lang w:eastAsia="zh-CN"/>
        </w:rPr>
        <w:t>1</w:t>
      </w:r>
      <w:r>
        <w:rPr>
          <w:rFonts w:ascii="Arial" w:eastAsia="宋体" w:hAnsi="Arial" w:cs="Arial"/>
          <w:b/>
          <w:lang w:eastAsia="zh-CN"/>
        </w:rPr>
        <w:t xml:space="preserve">: </w:t>
      </w:r>
      <w:bookmarkStart w:id="6" w:name="OLE_LINK16"/>
      <w:bookmarkStart w:id="7" w:name="OLE_LINK17"/>
      <w:r w:rsidR="00400042">
        <w:rPr>
          <w:rFonts w:ascii="Arial" w:eastAsia="宋体" w:hAnsi="Arial" w:cs="Arial"/>
          <w:b/>
          <w:lang w:eastAsia="zh-CN"/>
        </w:rPr>
        <w:t xml:space="preserve">No </w:t>
      </w:r>
      <w:r w:rsidR="00223E10">
        <w:rPr>
          <w:rFonts w:ascii="Arial" w:eastAsia="宋体" w:hAnsi="Arial" w:cs="Arial"/>
          <w:b/>
          <w:lang w:eastAsia="zh-CN"/>
        </w:rPr>
        <w:t>a new AS protocol on top of A-I</w:t>
      </w:r>
      <w:r w:rsidR="006B70C8">
        <w:rPr>
          <w:rFonts w:ascii="Arial" w:eastAsia="宋体" w:hAnsi="Arial" w:cs="Arial"/>
          <w:b/>
          <w:lang w:eastAsia="zh-CN"/>
        </w:rPr>
        <w:t>o</w:t>
      </w:r>
      <w:r w:rsidR="00223E10">
        <w:rPr>
          <w:rFonts w:ascii="Arial" w:eastAsia="宋体" w:hAnsi="Arial" w:cs="Arial"/>
          <w:b/>
          <w:lang w:eastAsia="zh-CN"/>
        </w:rPr>
        <w:t>T MAC layer</w:t>
      </w:r>
      <w:bookmarkEnd w:id="6"/>
      <w:bookmarkEnd w:id="7"/>
      <w:r w:rsidR="00223E10">
        <w:rPr>
          <w:rFonts w:ascii="Arial" w:eastAsia="宋体" w:hAnsi="Arial" w:cs="Arial"/>
          <w:b/>
          <w:lang w:eastAsia="zh-CN"/>
        </w:rPr>
        <w:t>.</w:t>
      </w:r>
      <w:r w:rsidR="00B25D3F">
        <w:rPr>
          <w:rFonts w:ascii="Arial" w:eastAsia="宋体" w:hAnsi="Arial" w:cs="Arial"/>
          <w:b/>
          <w:lang w:eastAsia="zh-CN"/>
        </w:rPr>
        <w:t xml:space="preserve"> </w:t>
      </w:r>
    </w:p>
    <w:p w:rsidR="003B7D8A" w:rsidRDefault="001E678A" w:rsidP="00E730D2">
      <w:pPr>
        <w:spacing w:after="120"/>
        <w:jc w:val="both"/>
        <w:rPr>
          <w:rFonts w:ascii="Arial" w:eastAsia="宋体" w:hAnsi="Arial" w:cs="Arial"/>
          <w:lang w:eastAsia="zh-CN"/>
        </w:rPr>
      </w:pPr>
      <w:r>
        <w:rPr>
          <w:rFonts w:ascii="Arial" w:eastAsia="宋体" w:hAnsi="Arial" w:cs="Arial"/>
          <w:lang w:eastAsia="zh-CN"/>
        </w:rPr>
        <w:t xml:space="preserve">Only </w:t>
      </w:r>
      <w:r w:rsidRPr="001E678A">
        <w:rPr>
          <w:rFonts w:ascii="Arial" w:eastAsia="宋体" w:hAnsi="Arial" w:cs="Arial"/>
          <w:lang w:eastAsia="zh-CN"/>
        </w:rPr>
        <w:t>MAC and PHY</w:t>
      </w:r>
      <w:r>
        <w:rPr>
          <w:rFonts w:ascii="Arial" w:eastAsia="宋体" w:hAnsi="Arial" w:cs="Arial"/>
          <w:lang w:eastAsia="zh-CN"/>
        </w:rPr>
        <w:t xml:space="preserve"> protocol</w:t>
      </w:r>
      <w:r w:rsidRPr="001E678A">
        <w:rPr>
          <w:rFonts w:ascii="Arial" w:eastAsia="宋体" w:hAnsi="Arial" w:cs="Arial"/>
          <w:lang w:eastAsia="zh-CN"/>
        </w:rPr>
        <w:t xml:space="preserve"> layer</w:t>
      </w:r>
      <w:r>
        <w:rPr>
          <w:rFonts w:ascii="Arial" w:eastAsia="宋体" w:hAnsi="Arial" w:cs="Arial"/>
          <w:lang w:eastAsia="zh-CN"/>
        </w:rPr>
        <w:t>s</w:t>
      </w:r>
      <w:r w:rsidRPr="001E678A">
        <w:rPr>
          <w:rFonts w:ascii="Arial" w:eastAsia="宋体" w:hAnsi="Arial" w:cs="Arial"/>
          <w:lang w:eastAsia="zh-CN"/>
        </w:rPr>
        <w:t xml:space="preserve"> are needed in the protocol stack for A-I</w:t>
      </w:r>
      <w:r w:rsidR="006B70C8">
        <w:rPr>
          <w:rFonts w:ascii="Arial" w:eastAsia="宋体" w:hAnsi="Arial" w:cs="Arial"/>
          <w:lang w:eastAsia="zh-CN"/>
        </w:rPr>
        <w:t>o</w:t>
      </w:r>
      <w:r w:rsidRPr="001E678A">
        <w:rPr>
          <w:rFonts w:ascii="Arial" w:eastAsia="宋体" w:hAnsi="Arial" w:cs="Arial"/>
          <w:lang w:eastAsia="zh-CN"/>
        </w:rPr>
        <w:t>T</w:t>
      </w:r>
      <w:r>
        <w:rPr>
          <w:rFonts w:ascii="Arial" w:eastAsia="宋体" w:hAnsi="Arial" w:cs="Arial"/>
          <w:lang w:eastAsia="zh-CN"/>
        </w:rPr>
        <w:t>,</w:t>
      </w:r>
      <w:r w:rsidRPr="001E678A">
        <w:rPr>
          <w:rFonts w:ascii="Arial" w:eastAsia="宋体" w:hAnsi="Arial" w:cs="Arial"/>
          <w:lang w:eastAsia="zh-CN"/>
        </w:rPr>
        <w:t xml:space="preserve"> </w:t>
      </w:r>
      <w:r>
        <w:rPr>
          <w:rFonts w:ascii="Arial" w:eastAsia="宋体" w:hAnsi="Arial" w:cs="Arial"/>
          <w:lang w:eastAsia="zh-CN"/>
        </w:rPr>
        <w:t>t</w:t>
      </w:r>
      <w:r w:rsidR="003B7D8A">
        <w:rPr>
          <w:rFonts w:ascii="Arial" w:eastAsia="宋体" w:hAnsi="Arial" w:cs="Arial"/>
          <w:lang w:eastAsia="zh-CN"/>
        </w:rPr>
        <w:t>he</w:t>
      </w:r>
      <w:r w:rsidR="00D13D1A">
        <w:rPr>
          <w:rFonts w:ascii="Arial" w:eastAsia="宋体" w:hAnsi="Arial" w:cs="Arial"/>
          <w:lang w:eastAsia="zh-CN"/>
        </w:rPr>
        <w:t xml:space="preserve"> </w:t>
      </w:r>
      <w:r w:rsidR="003B7D8A" w:rsidRPr="003B7D8A">
        <w:rPr>
          <w:rFonts w:ascii="Arial" w:eastAsia="宋体" w:hAnsi="Arial" w:cs="Arial"/>
          <w:lang w:eastAsia="zh-CN"/>
        </w:rPr>
        <w:t xml:space="preserve">compact protocol stack </w:t>
      </w:r>
      <w:r w:rsidR="003B7D8A">
        <w:rPr>
          <w:rFonts w:ascii="Arial" w:eastAsia="宋体" w:hAnsi="Arial" w:cs="Arial"/>
          <w:lang w:eastAsia="zh-CN"/>
        </w:rPr>
        <w:t>for A-I</w:t>
      </w:r>
      <w:r w:rsidR="006B70C8">
        <w:rPr>
          <w:rFonts w:ascii="Arial" w:eastAsia="宋体" w:hAnsi="Arial" w:cs="Arial"/>
          <w:lang w:eastAsia="zh-CN"/>
        </w:rPr>
        <w:t>o</w:t>
      </w:r>
      <w:r w:rsidR="003B7D8A">
        <w:rPr>
          <w:rFonts w:ascii="Arial" w:eastAsia="宋体" w:hAnsi="Arial" w:cs="Arial"/>
          <w:lang w:eastAsia="zh-CN"/>
        </w:rPr>
        <w:t xml:space="preserve">T as following </w:t>
      </w:r>
      <w:r w:rsidR="00195BAD">
        <w:rPr>
          <w:rFonts w:ascii="Arial" w:eastAsia="宋体" w:hAnsi="Arial" w:cs="Arial"/>
          <w:lang w:eastAsia="zh-CN"/>
        </w:rPr>
        <w:t>F</w:t>
      </w:r>
      <w:r w:rsidR="003B7D8A">
        <w:rPr>
          <w:rFonts w:ascii="Arial" w:eastAsia="宋体" w:hAnsi="Arial" w:cs="Arial"/>
          <w:lang w:eastAsia="zh-CN"/>
        </w:rPr>
        <w:t xml:space="preserve">igure </w:t>
      </w:r>
      <w:r w:rsidR="00205D72">
        <w:rPr>
          <w:rFonts w:ascii="Arial" w:eastAsia="宋体" w:hAnsi="Arial" w:cs="Arial"/>
          <w:lang w:eastAsia="zh-CN"/>
        </w:rPr>
        <w:t>1</w:t>
      </w:r>
      <w:r w:rsidR="003B7D8A">
        <w:rPr>
          <w:rFonts w:ascii="Arial" w:eastAsia="宋体" w:hAnsi="Arial" w:cs="Arial"/>
          <w:lang w:eastAsia="zh-CN"/>
        </w:rPr>
        <w:t>.</w:t>
      </w:r>
    </w:p>
    <w:p w:rsidR="00186407" w:rsidRPr="003B7D8A" w:rsidRDefault="002171CD" w:rsidP="00D13D1A">
      <w:pPr>
        <w:spacing w:after="0"/>
        <w:jc w:val="center"/>
        <w:rPr>
          <w:rFonts w:ascii="Arial" w:eastAsia="宋体" w:hAnsi="Arial" w:cs="Arial"/>
          <w:lang w:eastAsia="zh-CN"/>
        </w:rPr>
      </w:pPr>
      <w:r>
        <w:rPr>
          <w:rFonts w:ascii="Arial" w:eastAsia="宋体" w:hAnsi="Arial" w:cs="Arial"/>
          <w:noProof/>
          <w:lang w:val="en-US" w:eastAsia="zh-CN"/>
        </w:rPr>
        <w:lastRenderedPageBreak/>
        <w:drawing>
          <wp:inline distT="0" distB="0" distL="0" distR="0" wp14:anchorId="22CE39F4">
            <wp:extent cx="3894020" cy="135724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7300" cy="1365357"/>
                    </a:xfrm>
                    <a:prstGeom prst="rect">
                      <a:avLst/>
                    </a:prstGeom>
                    <a:noFill/>
                  </pic:spPr>
                </pic:pic>
              </a:graphicData>
            </a:graphic>
          </wp:inline>
        </w:drawing>
      </w:r>
    </w:p>
    <w:p w:rsidR="00186407" w:rsidRPr="00E70BC8" w:rsidRDefault="003B7D8A" w:rsidP="000A714F">
      <w:pPr>
        <w:spacing w:after="240" w:line="240" w:lineRule="exact"/>
        <w:jc w:val="center"/>
        <w:rPr>
          <w:rFonts w:ascii="Arial" w:eastAsia="宋体" w:hAnsi="Arial" w:cs="Arial"/>
          <w:lang w:val="en-US" w:eastAsia="zh-CN"/>
        </w:rPr>
      </w:pPr>
      <w:r>
        <w:rPr>
          <w:rFonts w:ascii="Arial" w:eastAsia="宋体" w:hAnsi="Arial" w:cs="Arial"/>
          <w:lang w:eastAsia="zh-CN"/>
        </w:rPr>
        <w:t xml:space="preserve">Figure </w:t>
      </w:r>
      <w:r w:rsidR="00205D72">
        <w:rPr>
          <w:rFonts w:ascii="Arial" w:eastAsia="宋体" w:hAnsi="Arial" w:cs="Arial"/>
          <w:lang w:eastAsia="zh-CN"/>
        </w:rPr>
        <w:t>1</w:t>
      </w:r>
      <w:r w:rsidR="008A707F">
        <w:rPr>
          <w:rFonts w:ascii="Arial" w:eastAsia="宋体" w:hAnsi="Arial" w:cs="Arial"/>
          <w:lang w:eastAsia="zh-CN"/>
        </w:rPr>
        <w:t xml:space="preserve"> </w:t>
      </w:r>
      <w:r w:rsidR="00D13D1A">
        <w:rPr>
          <w:rFonts w:ascii="Arial" w:eastAsia="宋体" w:hAnsi="Arial" w:cs="Arial"/>
          <w:lang w:eastAsia="zh-CN"/>
        </w:rPr>
        <w:t>A-I</w:t>
      </w:r>
      <w:r w:rsidR="00B0484C">
        <w:rPr>
          <w:rFonts w:ascii="Arial" w:eastAsia="宋体" w:hAnsi="Arial" w:cs="Arial" w:hint="eastAsia"/>
          <w:lang w:eastAsia="zh-CN"/>
        </w:rPr>
        <w:t>o</w:t>
      </w:r>
      <w:r w:rsidR="00D13D1A">
        <w:rPr>
          <w:rFonts w:ascii="Arial" w:eastAsia="宋体" w:hAnsi="Arial" w:cs="Arial"/>
          <w:lang w:eastAsia="zh-CN"/>
        </w:rPr>
        <w:t>T p</w:t>
      </w:r>
      <w:r w:rsidRPr="003B7D8A">
        <w:rPr>
          <w:rFonts w:ascii="Arial" w:eastAsia="宋体" w:hAnsi="Arial" w:cs="Arial"/>
          <w:lang w:eastAsia="zh-CN"/>
        </w:rPr>
        <w:t>rotocol stack for topology 1</w:t>
      </w:r>
      <w:r>
        <w:rPr>
          <w:rFonts w:ascii="Arial" w:eastAsia="宋体" w:hAnsi="Arial" w:cs="Arial"/>
          <w:lang w:eastAsia="zh-CN"/>
        </w:rPr>
        <w:t xml:space="preserve"> </w:t>
      </w:r>
    </w:p>
    <w:p w:rsidR="00736EF7" w:rsidRDefault="00596CDE" w:rsidP="00E730D2">
      <w:pPr>
        <w:spacing w:after="120" w:line="240" w:lineRule="exact"/>
        <w:jc w:val="both"/>
        <w:rPr>
          <w:rFonts w:ascii="Arial" w:eastAsia="宋体" w:hAnsi="Arial" w:cs="Arial"/>
          <w:b/>
          <w:lang w:eastAsia="zh-CN"/>
        </w:rPr>
      </w:pPr>
      <w:r w:rsidRPr="00DA5173">
        <w:rPr>
          <w:rFonts w:ascii="Arial" w:eastAsia="宋体" w:hAnsi="Arial" w:cs="Arial"/>
          <w:b/>
          <w:lang w:eastAsia="zh-CN"/>
        </w:rPr>
        <w:t>Proposal</w:t>
      </w:r>
      <w:r>
        <w:rPr>
          <w:rFonts w:ascii="Arial" w:eastAsia="宋体" w:hAnsi="Arial" w:cs="Arial"/>
          <w:b/>
          <w:lang w:eastAsia="zh-CN"/>
        </w:rPr>
        <w:t xml:space="preserve"> </w:t>
      </w:r>
      <w:r w:rsidR="00205D72">
        <w:rPr>
          <w:rFonts w:ascii="Arial" w:eastAsia="宋体" w:hAnsi="Arial" w:cs="Arial"/>
          <w:b/>
          <w:lang w:eastAsia="zh-CN"/>
        </w:rPr>
        <w:t>2</w:t>
      </w:r>
      <w:r>
        <w:rPr>
          <w:rFonts w:ascii="Arial" w:eastAsia="宋体" w:hAnsi="Arial" w:cs="Arial"/>
          <w:b/>
          <w:lang w:eastAsia="zh-CN"/>
        </w:rPr>
        <w:t xml:space="preserve">: </w:t>
      </w:r>
      <w:r w:rsidR="00736EF7">
        <w:rPr>
          <w:rFonts w:ascii="Arial" w:eastAsia="宋体" w:hAnsi="Arial" w:cs="Arial"/>
          <w:b/>
          <w:lang w:eastAsia="zh-CN"/>
        </w:rPr>
        <w:t>For A-I</w:t>
      </w:r>
      <w:r w:rsidR="006B70C8">
        <w:rPr>
          <w:rFonts w:ascii="Arial" w:eastAsia="宋体" w:hAnsi="Arial" w:cs="Arial"/>
          <w:b/>
          <w:lang w:eastAsia="zh-CN"/>
        </w:rPr>
        <w:t>o</w:t>
      </w:r>
      <w:r w:rsidR="00736EF7">
        <w:rPr>
          <w:rFonts w:ascii="Arial" w:eastAsia="宋体" w:hAnsi="Arial" w:cs="Arial"/>
          <w:b/>
          <w:lang w:eastAsia="zh-CN"/>
        </w:rPr>
        <w:t xml:space="preserve">T topology 1, RAN2 agrees the </w:t>
      </w:r>
      <w:r w:rsidR="00736EF7" w:rsidRPr="00736EF7">
        <w:rPr>
          <w:rFonts w:ascii="Arial" w:eastAsia="宋体" w:hAnsi="Arial" w:cs="Arial"/>
          <w:b/>
          <w:lang w:eastAsia="zh-CN"/>
        </w:rPr>
        <w:t>protocol stack</w:t>
      </w:r>
      <w:r w:rsidR="00736EF7">
        <w:rPr>
          <w:rFonts w:ascii="Arial" w:eastAsia="宋体" w:hAnsi="Arial" w:cs="Arial"/>
          <w:b/>
          <w:lang w:eastAsia="zh-CN"/>
        </w:rPr>
        <w:t xml:space="preserve"> in Figure </w:t>
      </w:r>
      <w:r w:rsidR="00A728F6">
        <w:rPr>
          <w:rFonts w:ascii="Arial" w:eastAsia="宋体" w:hAnsi="Arial" w:cs="Arial"/>
          <w:b/>
          <w:lang w:eastAsia="zh-CN"/>
        </w:rPr>
        <w:t>1</w:t>
      </w:r>
      <w:r w:rsidR="00736EF7">
        <w:rPr>
          <w:rFonts w:ascii="Arial" w:eastAsia="宋体" w:hAnsi="Arial" w:cs="Arial"/>
          <w:b/>
          <w:lang w:eastAsia="zh-CN"/>
        </w:rPr>
        <w:t>.</w:t>
      </w:r>
    </w:p>
    <w:p w:rsidR="00144FA6" w:rsidRPr="00713C8D" w:rsidRDefault="00440DC9" w:rsidP="00713C8D">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621BD6">
        <w:rPr>
          <w:rFonts w:ascii="Arial" w:eastAsia="宋体" w:hAnsi="Arial" w:cs="Arial"/>
          <w:bCs/>
          <w:iCs/>
          <w:sz w:val="32"/>
          <w:szCs w:val="32"/>
          <w:lang w:eastAsia="zh-CN"/>
        </w:rPr>
        <w:t>2</w:t>
      </w:r>
      <w:r w:rsidR="00144FA6">
        <w:rPr>
          <w:rFonts w:ascii="Arial" w:eastAsia="宋体" w:hAnsi="Arial" w:cs="Arial"/>
          <w:bCs/>
          <w:iCs/>
          <w:sz w:val="32"/>
          <w:szCs w:val="32"/>
          <w:lang w:eastAsia="zh-CN"/>
        </w:rPr>
        <w:t xml:space="preserve"> F</w:t>
      </w:r>
      <w:r w:rsidR="00144FA6" w:rsidRPr="00205D72">
        <w:rPr>
          <w:rFonts w:ascii="Arial" w:eastAsia="宋体" w:hAnsi="Arial" w:cs="Arial"/>
          <w:bCs/>
          <w:iCs/>
          <w:sz w:val="32"/>
          <w:szCs w:val="32"/>
          <w:lang w:eastAsia="zh-CN"/>
        </w:rPr>
        <w:t>unctionalities required for A-IoT devices in MAC</w:t>
      </w:r>
    </w:p>
    <w:p w:rsidR="00DD3472" w:rsidRPr="004425F4" w:rsidRDefault="00DD3472" w:rsidP="00E730D2">
      <w:pPr>
        <w:spacing w:after="120" w:line="240" w:lineRule="exact"/>
        <w:jc w:val="both"/>
        <w:rPr>
          <w:rFonts w:ascii="Arial" w:eastAsia="宋体" w:hAnsi="Arial" w:cs="Arial"/>
          <w:b/>
          <w:lang w:eastAsia="zh-CN"/>
        </w:rPr>
      </w:pPr>
      <w:r w:rsidRPr="004425F4">
        <w:rPr>
          <w:rFonts w:ascii="Arial" w:eastAsia="宋体" w:hAnsi="Arial" w:cs="Arial"/>
          <w:b/>
          <w:lang w:eastAsia="zh-CN"/>
        </w:rPr>
        <w:t>Resource allocation</w:t>
      </w:r>
    </w:p>
    <w:p w:rsidR="00962539" w:rsidRDefault="00E15640" w:rsidP="00E730D2">
      <w:pPr>
        <w:spacing w:after="120" w:line="240" w:lineRule="exact"/>
        <w:jc w:val="both"/>
        <w:rPr>
          <w:rFonts w:ascii="Arial" w:eastAsia="宋体" w:hAnsi="Arial" w:cs="Arial"/>
          <w:lang w:val="x-none" w:eastAsia="zh-CN"/>
        </w:rPr>
      </w:pPr>
      <w:r>
        <w:rPr>
          <w:rFonts w:ascii="Arial" w:eastAsia="宋体" w:hAnsi="Arial" w:cs="Arial"/>
          <w:lang w:val="x-none" w:eastAsia="zh-CN"/>
        </w:rPr>
        <w:t>T</w:t>
      </w:r>
      <w:r w:rsidRPr="00E15640">
        <w:rPr>
          <w:rFonts w:ascii="Arial" w:eastAsia="宋体" w:hAnsi="Arial" w:cs="Arial"/>
          <w:lang w:val="x-none" w:eastAsia="zh-CN"/>
        </w:rPr>
        <w:t>he wireless resource</w:t>
      </w:r>
      <w:r>
        <w:rPr>
          <w:rFonts w:ascii="Arial" w:eastAsia="宋体" w:hAnsi="Arial" w:cs="Arial"/>
          <w:lang w:val="x-none" w:eastAsia="zh-CN"/>
        </w:rPr>
        <w:t xml:space="preserve"> (e.g. </w:t>
      </w:r>
      <w:r w:rsidRPr="00E15640">
        <w:rPr>
          <w:rFonts w:ascii="Arial" w:eastAsia="宋体" w:hAnsi="Arial" w:cs="Arial"/>
          <w:lang w:val="x-none" w:eastAsia="zh-CN"/>
        </w:rPr>
        <w:t>time-domain</w:t>
      </w:r>
      <w:r>
        <w:rPr>
          <w:rFonts w:ascii="Arial" w:eastAsia="宋体" w:hAnsi="Arial" w:cs="Arial"/>
          <w:lang w:val="x-none" w:eastAsia="zh-CN"/>
        </w:rPr>
        <w:t xml:space="preserve">, </w:t>
      </w:r>
      <w:r w:rsidRPr="00E15640">
        <w:rPr>
          <w:rFonts w:ascii="Arial" w:eastAsia="宋体" w:hAnsi="Arial" w:cs="Arial"/>
          <w:lang w:val="x-none" w:eastAsia="zh-CN"/>
        </w:rPr>
        <w:t>frequency-domain</w:t>
      </w:r>
      <w:r>
        <w:rPr>
          <w:rFonts w:ascii="Arial" w:eastAsia="宋体" w:hAnsi="Arial" w:cs="Arial"/>
          <w:lang w:val="x-none" w:eastAsia="zh-CN"/>
        </w:rPr>
        <w:t>)</w:t>
      </w:r>
      <w:r w:rsidRPr="00E15640">
        <w:rPr>
          <w:rFonts w:ascii="Arial" w:eastAsia="宋体" w:hAnsi="Arial" w:cs="Arial"/>
          <w:lang w:val="x-none" w:eastAsia="zh-CN"/>
        </w:rPr>
        <w:t xml:space="preserve"> used in air interface </w:t>
      </w:r>
      <w:r>
        <w:rPr>
          <w:rFonts w:ascii="Arial" w:eastAsia="宋体" w:hAnsi="Arial" w:cs="Arial"/>
          <w:lang w:val="x-none" w:eastAsia="zh-CN"/>
        </w:rPr>
        <w:t xml:space="preserve">for </w:t>
      </w:r>
      <w:r w:rsidRPr="00E15640">
        <w:rPr>
          <w:rFonts w:ascii="Arial" w:eastAsia="宋体" w:hAnsi="Arial" w:cs="Arial"/>
          <w:lang w:val="x-none" w:eastAsia="zh-CN"/>
        </w:rPr>
        <w:t>A-IoT devices should be allocated</w:t>
      </w:r>
      <w:r>
        <w:rPr>
          <w:rFonts w:ascii="Arial" w:eastAsia="宋体" w:hAnsi="Arial" w:cs="Arial"/>
          <w:lang w:val="x-none" w:eastAsia="zh-CN"/>
        </w:rPr>
        <w:t xml:space="preserve">. </w:t>
      </w:r>
      <w:r w:rsidR="00530612">
        <w:rPr>
          <w:rFonts w:ascii="Arial" w:eastAsia="宋体" w:hAnsi="Arial" w:cs="Arial"/>
          <w:lang w:val="x-none" w:eastAsia="zh-CN"/>
        </w:rPr>
        <w:t>In topology 1,</w:t>
      </w:r>
      <w:r w:rsidR="00530612" w:rsidRPr="00530612">
        <w:rPr>
          <w:rFonts w:ascii="Arial" w:eastAsia="宋体" w:hAnsi="Arial" w:cs="Arial"/>
          <w:lang w:val="x-none" w:eastAsia="zh-CN"/>
        </w:rPr>
        <w:t xml:space="preserve"> </w:t>
      </w:r>
      <w:r w:rsidR="00530612">
        <w:rPr>
          <w:rFonts w:ascii="Arial" w:eastAsia="宋体" w:hAnsi="Arial" w:cs="Arial"/>
          <w:lang w:val="x-none" w:eastAsia="zh-CN"/>
        </w:rPr>
        <w:t>the</w:t>
      </w:r>
      <w:r w:rsidR="00530612" w:rsidRPr="00530612">
        <w:rPr>
          <w:rFonts w:ascii="Arial" w:eastAsia="宋体" w:hAnsi="Arial" w:cs="Arial"/>
          <w:lang w:val="x-none" w:eastAsia="zh-CN"/>
        </w:rPr>
        <w:t xml:space="preserve"> resource</w:t>
      </w:r>
      <w:r w:rsidR="00530612">
        <w:rPr>
          <w:rFonts w:ascii="Arial" w:eastAsia="宋体" w:hAnsi="Arial" w:cs="Arial"/>
          <w:lang w:val="x-none" w:eastAsia="zh-CN"/>
        </w:rPr>
        <w:t xml:space="preserve"> of</w:t>
      </w:r>
      <w:r w:rsidR="00530612" w:rsidRPr="00530612">
        <w:rPr>
          <w:rFonts w:ascii="Arial" w:eastAsia="宋体" w:hAnsi="Arial" w:cs="Arial"/>
          <w:lang w:val="x-none" w:eastAsia="zh-CN"/>
        </w:rPr>
        <w:t xml:space="preserve"> A-I</w:t>
      </w:r>
      <w:r w:rsidR="006B70C8">
        <w:rPr>
          <w:rFonts w:ascii="Arial" w:eastAsia="宋体" w:hAnsi="Arial" w:cs="Arial"/>
          <w:lang w:val="x-none" w:eastAsia="zh-CN"/>
        </w:rPr>
        <w:t>o</w:t>
      </w:r>
      <w:r w:rsidR="00530612" w:rsidRPr="00530612">
        <w:rPr>
          <w:rFonts w:ascii="Arial" w:eastAsia="宋体" w:hAnsi="Arial" w:cs="Arial"/>
          <w:lang w:val="x-none" w:eastAsia="zh-CN"/>
        </w:rPr>
        <w:t xml:space="preserve">T device </w:t>
      </w:r>
      <w:r>
        <w:rPr>
          <w:rFonts w:ascii="Arial" w:eastAsia="宋体" w:hAnsi="Arial" w:cs="Arial"/>
          <w:lang w:val="x-none" w:eastAsia="zh-CN"/>
        </w:rPr>
        <w:t>D2R</w:t>
      </w:r>
      <w:r w:rsidR="00FB75B0">
        <w:rPr>
          <w:rFonts w:ascii="Arial" w:eastAsia="宋体" w:hAnsi="Arial" w:cs="Arial"/>
          <w:lang w:val="x-none" w:eastAsia="zh-CN"/>
        </w:rPr>
        <w:t xml:space="preserve"> </w:t>
      </w:r>
      <w:r w:rsidR="00530612" w:rsidRPr="00530612">
        <w:rPr>
          <w:rFonts w:ascii="Arial" w:eastAsia="宋体" w:hAnsi="Arial" w:cs="Arial"/>
          <w:lang w:val="x-none" w:eastAsia="zh-CN"/>
        </w:rPr>
        <w:t xml:space="preserve">transmission </w:t>
      </w:r>
      <w:r w:rsidR="00452ABD">
        <w:rPr>
          <w:rFonts w:ascii="Arial" w:eastAsia="宋体" w:hAnsi="Arial" w:cs="Arial"/>
          <w:lang w:val="x-none" w:eastAsia="zh-CN"/>
        </w:rPr>
        <w:t>is</w:t>
      </w:r>
      <w:r w:rsidR="00530612" w:rsidRPr="00530612">
        <w:rPr>
          <w:rFonts w:ascii="Arial" w:eastAsia="宋体" w:hAnsi="Arial" w:cs="Arial"/>
          <w:lang w:val="x-none" w:eastAsia="zh-CN"/>
        </w:rPr>
        <w:t xml:space="preserve"> allocated by network.</w:t>
      </w:r>
      <w:r w:rsidR="00274FD1">
        <w:rPr>
          <w:rFonts w:ascii="Arial" w:eastAsia="宋体" w:hAnsi="Arial" w:cs="Arial"/>
          <w:lang w:val="x-none" w:eastAsia="zh-CN"/>
        </w:rPr>
        <w:t xml:space="preserve"> </w:t>
      </w:r>
      <w:r w:rsidR="00274FD1" w:rsidRPr="00274FD1">
        <w:rPr>
          <w:rFonts w:ascii="Arial" w:eastAsia="宋体" w:hAnsi="Arial" w:cs="Arial"/>
          <w:lang w:val="x-none" w:eastAsia="zh-CN"/>
        </w:rPr>
        <w:t>Specifically,</w:t>
      </w:r>
      <w:r w:rsidR="00274FD1">
        <w:rPr>
          <w:rFonts w:ascii="Arial" w:eastAsia="宋体" w:hAnsi="Arial" w:cs="Arial"/>
          <w:lang w:val="x-none" w:eastAsia="zh-CN"/>
        </w:rPr>
        <w:t xml:space="preserve"> gNB</w:t>
      </w:r>
      <w:r w:rsidR="00B75DF3">
        <w:rPr>
          <w:rFonts w:ascii="Arial" w:eastAsia="宋体" w:hAnsi="Arial" w:cs="Arial"/>
          <w:lang w:val="x-none" w:eastAsia="zh-CN"/>
        </w:rPr>
        <w:t xml:space="preserve"> </w:t>
      </w:r>
      <w:r w:rsidR="00B75DF3" w:rsidRPr="00B75DF3">
        <w:rPr>
          <w:rFonts w:ascii="Arial" w:eastAsia="宋体" w:hAnsi="Arial" w:cs="Arial"/>
          <w:lang w:val="x-none" w:eastAsia="zh-CN"/>
        </w:rPr>
        <w:t>(reader)</w:t>
      </w:r>
      <w:r w:rsidR="00274FD1">
        <w:rPr>
          <w:rFonts w:ascii="Arial" w:eastAsia="宋体" w:hAnsi="Arial" w:cs="Arial"/>
          <w:lang w:val="x-none" w:eastAsia="zh-CN"/>
        </w:rPr>
        <w:t xml:space="preserve"> can allocate RACH related resource</w:t>
      </w:r>
      <w:r w:rsidR="00E4432C">
        <w:rPr>
          <w:rFonts w:ascii="Arial" w:eastAsia="宋体" w:hAnsi="Arial" w:cs="Arial"/>
          <w:lang w:val="x-none" w:eastAsia="zh-CN"/>
        </w:rPr>
        <w:t xml:space="preserve"> (e.g. t</w:t>
      </w:r>
      <w:r w:rsidR="00E4432C" w:rsidRPr="00E4432C">
        <w:rPr>
          <w:rFonts w:ascii="Arial" w:eastAsia="宋体" w:hAnsi="Arial" w:cs="Arial"/>
          <w:lang w:val="x-none" w:eastAsia="zh-CN"/>
        </w:rPr>
        <w:t>ime domain resource Q value</w:t>
      </w:r>
      <w:r w:rsidR="00E4432C">
        <w:rPr>
          <w:rFonts w:ascii="Arial" w:eastAsia="宋体" w:hAnsi="Arial" w:cs="Arial"/>
          <w:lang w:val="x-none" w:eastAsia="zh-CN"/>
        </w:rPr>
        <w:t>) by MAC CE to device.</w:t>
      </w:r>
      <w:r w:rsidR="00E4432C">
        <w:rPr>
          <w:rFonts w:ascii="Arial" w:eastAsia="宋体" w:hAnsi="Arial" w:cs="Arial" w:hint="eastAsia"/>
          <w:lang w:val="x-none" w:eastAsia="zh-CN"/>
        </w:rPr>
        <w:t xml:space="preserve"> </w:t>
      </w:r>
      <w:r>
        <w:rPr>
          <w:rFonts w:ascii="Arial" w:eastAsia="宋体" w:hAnsi="Arial" w:cs="Arial"/>
          <w:lang w:val="x-none" w:eastAsia="zh-CN"/>
        </w:rPr>
        <w:t xml:space="preserve">R2D </w:t>
      </w:r>
      <w:r w:rsidRPr="00E15640">
        <w:rPr>
          <w:rFonts w:ascii="Arial" w:eastAsia="宋体" w:hAnsi="Arial" w:cs="Arial"/>
          <w:lang w:val="x-none" w:eastAsia="zh-CN"/>
        </w:rPr>
        <w:t xml:space="preserve">transmission </w:t>
      </w:r>
      <w:r>
        <w:rPr>
          <w:rFonts w:ascii="Arial" w:eastAsia="宋体" w:hAnsi="Arial" w:cs="Arial"/>
          <w:lang w:val="x-none" w:eastAsia="zh-CN"/>
        </w:rPr>
        <w:t xml:space="preserve">resource are selected by gNB itself. </w:t>
      </w:r>
      <w:r w:rsidR="0073415C">
        <w:rPr>
          <w:rFonts w:ascii="Arial" w:eastAsia="宋体" w:hAnsi="Arial" w:cs="Arial"/>
          <w:lang w:val="x-none" w:eastAsia="zh-CN"/>
        </w:rPr>
        <w:t xml:space="preserve">This is </w:t>
      </w:r>
      <w:r w:rsidR="0073415C" w:rsidRPr="0073415C">
        <w:rPr>
          <w:rFonts w:ascii="Arial" w:eastAsia="宋体" w:hAnsi="Arial" w:cs="Arial"/>
          <w:lang w:val="x-none" w:eastAsia="zh-CN"/>
        </w:rPr>
        <w:t xml:space="preserve">implementation </w:t>
      </w:r>
      <w:r w:rsidR="0073415C">
        <w:rPr>
          <w:rFonts w:ascii="Arial" w:eastAsia="宋体" w:hAnsi="Arial" w:cs="Arial"/>
          <w:lang w:val="x-none" w:eastAsia="zh-CN"/>
        </w:rPr>
        <w:t>of gNB and has no effect on A-I</w:t>
      </w:r>
      <w:r w:rsidR="006B70C8">
        <w:rPr>
          <w:rFonts w:ascii="Arial" w:eastAsia="宋体" w:hAnsi="Arial" w:cs="Arial"/>
          <w:lang w:val="x-none" w:eastAsia="zh-CN"/>
        </w:rPr>
        <w:t>o</w:t>
      </w:r>
      <w:r w:rsidR="0073415C">
        <w:rPr>
          <w:rFonts w:ascii="Arial" w:eastAsia="宋体" w:hAnsi="Arial" w:cs="Arial"/>
          <w:lang w:val="x-none" w:eastAsia="zh-CN"/>
        </w:rPr>
        <w:t>T device.</w:t>
      </w:r>
      <w:r w:rsidR="0073415C" w:rsidRPr="0073415C">
        <w:rPr>
          <w:rFonts w:ascii="Arial" w:eastAsia="宋体" w:hAnsi="Arial" w:cs="Arial"/>
          <w:lang w:val="x-none" w:eastAsia="zh-CN"/>
        </w:rPr>
        <w:t xml:space="preserve"> </w:t>
      </w:r>
    </w:p>
    <w:p w:rsidR="00DD3472" w:rsidRDefault="00530612" w:rsidP="00E730D2">
      <w:pPr>
        <w:spacing w:after="120" w:line="240" w:lineRule="exact"/>
        <w:jc w:val="both"/>
        <w:rPr>
          <w:rFonts w:ascii="Arial" w:eastAsia="宋体" w:hAnsi="Arial" w:cs="Arial"/>
          <w:lang w:val="x-none" w:eastAsia="zh-CN"/>
        </w:rPr>
      </w:pPr>
      <w:r>
        <w:rPr>
          <w:rFonts w:ascii="Arial" w:eastAsia="宋体" w:hAnsi="Arial" w:cs="Arial"/>
          <w:lang w:val="x-none" w:eastAsia="zh-CN"/>
        </w:rPr>
        <w:t>In topology 2,</w:t>
      </w:r>
      <w:r w:rsidR="00962539" w:rsidRPr="00962539">
        <w:rPr>
          <w:rFonts w:ascii="Arial" w:eastAsia="宋体" w:hAnsi="Arial" w:cs="Arial"/>
          <w:lang w:val="x-none" w:eastAsia="zh-CN"/>
        </w:rPr>
        <w:t xml:space="preserve"> </w:t>
      </w:r>
      <w:r w:rsidR="00313950">
        <w:rPr>
          <w:rFonts w:ascii="Arial" w:eastAsia="宋体" w:hAnsi="Arial" w:cs="Arial"/>
          <w:lang w:val="x-none" w:eastAsia="zh-CN"/>
        </w:rPr>
        <w:t>it has agreed that NW is in control of resources to be used by A-IoT air interface</w:t>
      </w:r>
      <w:r w:rsidR="00AC5BED">
        <w:rPr>
          <w:rFonts w:ascii="Arial" w:eastAsia="宋体" w:hAnsi="Arial" w:cs="Arial"/>
          <w:lang w:val="x-none" w:eastAsia="zh-CN"/>
        </w:rPr>
        <w:t xml:space="preserve"> [</w:t>
      </w:r>
      <w:r w:rsidR="00484FA8">
        <w:rPr>
          <w:rFonts w:ascii="Arial" w:eastAsia="宋体" w:hAnsi="Arial" w:cs="Arial"/>
          <w:lang w:val="x-none" w:eastAsia="zh-CN"/>
        </w:rPr>
        <w:t>1</w:t>
      </w:r>
      <w:r w:rsidR="00AC5BED">
        <w:rPr>
          <w:rFonts w:ascii="Arial" w:eastAsia="宋体" w:hAnsi="Arial" w:cs="Arial"/>
          <w:lang w:val="x-none" w:eastAsia="zh-CN"/>
        </w:rPr>
        <w:t>]</w:t>
      </w:r>
      <w:r w:rsidR="00313950">
        <w:rPr>
          <w:rFonts w:ascii="Arial" w:eastAsia="宋体" w:hAnsi="Arial" w:cs="Arial"/>
          <w:lang w:val="x-none" w:eastAsia="zh-CN"/>
        </w:rPr>
        <w:t>.</w:t>
      </w:r>
      <w:r w:rsidR="00313950" w:rsidRPr="00313950">
        <w:t xml:space="preserve"> </w:t>
      </w:r>
      <w:r w:rsidR="00313950" w:rsidRPr="00313950">
        <w:rPr>
          <w:rFonts w:ascii="Arial" w:eastAsia="宋体" w:hAnsi="Arial" w:cs="Arial"/>
          <w:lang w:val="x-none" w:eastAsia="zh-CN"/>
        </w:rPr>
        <w:t>In other works,</w:t>
      </w:r>
      <w:r w:rsidR="00313950">
        <w:t xml:space="preserve"> </w:t>
      </w:r>
      <w:r w:rsidR="00313950" w:rsidRPr="00313950">
        <w:rPr>
          <w:rFonts w:ascii="Arial" w:eastAsia="宋体" w:hAnsi="Arial" w:cs="Arial"/>
          <w:lang w:val="x-none" w:eastAsia="zh-CN"/>
        </w:rPr>
        <w:t>gNB allocates R2D and D2R transmission resource to intermediate UE. The above R2D and D2R resource can be either dynamically allocated or semi-persistent scheduling.</w:t>
      </w:r>
    </w:p>
    <w:p w:rsidR="009859AC" w:rsidRDefault="002D0163" w:rsidP="004425F4">
      <w:pPr>
        <w:spacing w:line="240" w:lineRule="exact"/>
        <w:jc w:val="both"/>
        <w:rPr>
          <w:rFonts w:ascii="Arial" w:eastAsia="宋体" w:hAnsi="Arial" w:cs="Arial"/>
          <w:b/>
          <w:lang w:eastAsia="zh-CN"/>
        </w:rPr>
      </w:pPr>
      <w:r w:rsidRPr="008C1F0E">
        <w:rPr>
          <w:rFonts w:ascii="Arial" w:eastAsia="宋体" w:hAnsi="Arial" w:cs="Arial"/>
          <w:b/>
          <w:lang w:eastAsia="zh-CN"/>
        </w:rPr>
        <w:t xml:space="preserve">Proposal </w:t>
      </w:r>
      <w:r w:rsidR="00B64A7E">
        <w:rPr>
          <w:rFonts w:ascii="Arial" w:eastAsia="宋体" w:hAnsi="Arial" w:cs="Arial"/>
          <w:b/>
          <w:lang w:eastAsia="zh-CN"/>
        </w:rPr>
        <w:t>3</w:t>
      </w:r>
      <w:r>
        <w:rPr>
          <w:rFonts w:ascii="Arial" w:eastAsia="宋体" w:hAnsi="Arial" w:cs="Arial"/>
          <w:b/>
          <w:lang w:eastAsia="zh-CN"/>
        </w:rPr>
        <w:t xml:space="preserve">: </w:t>
      </w:r>
      <w:r w:rsidR="00202E92">
        <w:rPr>
          <w:rFonts w:ascii="Arial" w:eastAsia="宋体" w:hAnsi="Arial" w:cs="Arial"/>
          <w:b/>
          <w:lang w:eastAsia="zh-CN"/>
        </w:rPr>
        <w:t xml:space="preserve">For topology </w:t>
      </w:r>
      <w:r w:rsidR="00E341B6">
        <w:rPr>
          <w:rFonts w:ascii="Arial" w:eastAsia="宋体" w:hAnsi="Arial" w:cs="Arial"/>
          <w:b/>
          <w:lang w:eastAsia="zh-CN"/>
        </w:rPr>
        <w:t xml:space="preserve">1, </w:t>
      </w:r>
      <w:r w:rsidR="00274FD1">
        <w:rPr>
          <w:rFonts w:ascii="Arial" w:eastAsia="宋体" w:hAnsi="Arial" w:cs="Arial"/>
          <w:b/>
          <w:lang w:eastAsia="zh-CN"/>
        </w:rPr>
        <w:t>gNB</w:t>
      </w:r>
      <w:r w:rsidR="00202E92">
        <w:rPr>
          <w:rFonts w:ascii="Arial" w:eastAsia="宋体" w:hAnsi="Arial" w:cs="Arial"/>
          <w:b/>
          <w:lang w:eastAsia="zh-CN"/>
        </w:rPr>
        <w:t xml:space="preserve"> allocates the D2R </w:t>
      </w:r>
      <w:r w:rsidR="00202E92" w:rsidRPr="00202E92">
        <w:rPr>
          <w:rFonts w:ascii="Arial" w:eastAsia="宋体" w:hAnsi="Arial" w:cs="Arial"/>
          <w:b/>
          <w:lang w:eastAsia="zh-CN"/>
        </w:rPr>
        <w:t>transmission</w:t>
      </w:r>
      <w:r w:rsidR="00202E92">
        <w:rPr>
          <w:rFonts w:ascii="Arial" w:eastAsia="宋体" w:hAnsi="Arial" w:cs="Arial"/>
          <w:b/>
          <w:lang w:eastAsia="zh-CN"/>
        </w:rPr>
        <w:t xml:space="preserve"> resource</w:t>
      </w:r>
      <w:r w:rsidR="009859AC">
        <w:rPr>
          <w:rFonts w:ascii="Arial" w:eastAsia="宋体" w:hAnsi="Arial" w:cs="Arial"/>
          <w:b/>
          <w:lang w:eastAsia="zh-CN"/>
        </w:rPr>
        <w:t xml:space="preserve"> (Q</w:t>
      </w:r>
      <w:r w:rsidR="009379BA">
        <w:rPr>
          <w:rFonts w:ascii="Arial" w:eastAsia="宋体" w:hAnsi="Arial" w:cs="Arial"/>
          <w:b/>
          <w:lang w:eastAsia="zh-CN"/>
        </w:rPr>
        <w:t xml:space="preserve"> </w:t>
      </w:r>
      <w:r w:rsidR="009379BA">
        <w:rPr>
          <w:rFonts w:ascii="Arial" w:eastAsia="宋体" w:hAnsi="Arial" w:cs="Arial" w:hint="eastAsia"/>
          <w:b/>
          <w:lang w:eastAsia="zh-CN"/>
        </w:rPr>
        <w:t>value</w:t>
      </w:r>
      <w:r w:rsidR="009859AC">
        <w:rPr>
          <w:rFonts w:ascii="Arial" w:eastAsia="宋体" w:hAnsi="Arial" w:cs="Arial"/>
          <w:b/>
          <w:lang w:eastAsia="zh-CN"/>
        </w:rPr>
        <w:t>)</w:t>
      </w:r>
      <w:r w:rsidR="00202E92">
        <w:rPr>
          <w:rFonts w:ascii="Arial" w:eastAsia="宋体" w:hAnsi="Arial" w:cs="Arial"/>
          <w:b/>
          <w:lang w:eastAsia="zh-CN"/>
        </w:rPr>
        <w:t xml:space="preserve"> </w:t>
      </w:r>
      <w:r w:rsidR="00202E92">
        <w:rPr>
          <w:rFonts w:ascii="Arial" w:eastAsia="宋体" w:hAnsi="Arial" w:cs="Arial" w:hint="eastAsia"/>
          <w:b/>
          <w:lang w:eastAsia="zh-CN"/>
        </w:rPr>
        <w:t>to</w:t>
      </w:r>
      <w:r w:rsidR="00202E92">
        <w:rPr>
          <w:rFonts w:ascii="Arial" w:eastAsia="宋体" w:hAnsi="Arial" w:cs="Arial"/>
          <w:b/>
          <w:lang w:eastAsia="zh-CN"/>
        </w:rPr>
        <w:t xml:space="preserve"> </w:t>
      </w:r>
      <w:bookmarkStart w:id="8" w:name="OLE_LINK36"/>
      <w:r w:rsidR="00202E92">
        <w:rPr>
          <w:rFonts w:ascii="Arial" w:eastAsia="宋体" w:hAnsi="Arial" w:cs="Arial"/>
          <w:b/>
          <w:lang w:eastAsia="zh-CN"/>
        </w:rPr>
        <w:t>A-IoT device</w:t>
      </w:r>
      <w:bookmarkEnd w:id="8"/>
      <w:r w:rsidR="009859AC" w:rsidRPr="009859AC">
        <w:rPr>
          <w:rFonts w:ascii="Arial" w:eastAsia="宋体" w:hAnsi="Arial" w:cs="Arial"/>
          <w:b/>
          <w:lang w:eastAsia="zh-CN"/>
        </w:rPr>
        <w:t xml:space="preserve"> </w:t>
      </w:r>
      <w:r w:rsidR="009859AC" w:rsidRPr="004B233D">
        <w:rPr>
          <w:rFonts w:ascii="Arial" w:eastAsia="宋体" w:hAnsi="Arial" w:cs="Arial"/>
          <w:b/>
          <w:lang w:eastAsia="zh-CN"/>
        </w:rPr>
        <w:t>by MAC CE</w:t>
      </w:r>
      <w:r w:rsidR="009859AC">
        <w:rPr>
          <w:rFonts w:ascii="Arial" w:eastAsia="宋体" w:hAnsi="Arial" w:cs="Arial"/>
          <w:b/>
          <w:lang w:eastAsia="zh-CN"/>
        </w:rPr>
        <w:t>.</w:t>
      </w:r>
    </w:p>
    <w:p w:rsidR="00155BB7" w:rsidRPr="00DD3472" w:rsidRDefault="00EC34EE" w:rsidP="00E730D2">
      <w:pPr>
        <w:spacing w:after="120" w:line="240" w:lineRule="exact"/>
        <w:jc w:val="both"/>
        <w:rPr>
          <w:rFonts w:ascii="Arial" w:eastAsia="宋体" w:hAnsi="Arial" w:cs="Arial"/>
          <w:b/>
          <w:lang w:eastAsia="zh-CN"/>
        </w:rPr>
      </w:pPr>
      <w:r>
        <w:rPr>
          <w:rFonts w:ascii="Arial" w:eastAsia="宋体" w:hAnsi="Arial" w:cs="Arial"/>
          <w:b/>
          <w:lang w:eastAsia="zh-CN"/>
        </w:rPr>
        <w:t>S</w:t>
      </w:r>
      <w:r w:rsidRPr="00EC34EE">
        <w:rPr>
          <w:rFonts w:ascii="Arial" w:eastAsia="宋体" w:hAnsi="Arial" w:cs="Arial"/>
          <w:b/>
          <w:lang w:eastAsia="zh-CN"/>
        </w:rPr>
        <w:t>egmentation/reassembly</w:t>
      </w:r>
    </w:p>
    <w:p w:rsidR="00541C19" w:rsidRDefault="00155BB7" w:rsidP="00E730D2">
      <w:pPr>
        <w:spacing w:after="120" w:line="240" w:lineRule="exact"/>
        <w:jc w:val="both"/>
        <w:rPr>
          <w:rFonts w:ascii="Arial" w:eastAsia="宋体" w:hAnsi="Arial" w:cs="Arial"/>
          <w:lang w:eastAsia="zh-CN"/>
        </w:rPr>
      </w:pPr>
      <w:r>
        <w:rPr>
          <w:rFonts w:ascii="Arial" w:eastAsia="宋体" w:hAnsi="Arial" w:cs="Arial"/>
          <w:lang w:eastAsia="zh-CN"/>
        </w:rPr>
        <w:t xml:space="preserve">The segmentation and </w:t>
      </w:r>
      <w:r w:rsidRPr="00155BB7">
        <w:rPr>
          <w:rFonts w:ascii="Arial" w:eastAsia="宋体" w:hAnsi="Arial" w:cs="Arial"/>
          <w:lang w:eastAsia="zh-CN"/>
        </w:rPr>
        <w:t>reassembly</w:t>
      </w:r>
      <w:r>
        <w:rPr>
          <w:rFonts w:ascii="Arial" w:eastAsia="宋体" w:hAnsi="Arial" w:cs="Arial"/>
          <w:lang w:eastAsia="zh-CN"/>
        </w:rPr>
        <w:t xml:space="preserve"> are functions of RLC layer</w:t>
      </w:r>
      <w:r>
        <w:t xml:space="preserve">, </w:t>
      </w:r>
      <w:r>
        <w:rPr>
          <w:rFonts w:ascii="Arial" w:eastAsia="宋体" w:hAnsi="Arial" w:cs="Arial"/>
          <w:lang w:eastAsia="zh-CN"/>
        </w:rPr>
        <w:t>t</w:t>
      </w:r>
      <w:r w:rsidRPr="00155BB7">
        <w:rPr>
          <w:rFonts w:ascii="Arial" w:eastAsia="宋体" w:hAnsi="Arial" w:cs="Arial"/>
          <w:lang w:eastAsia="zh-CN"/>
        </w:rPr>
        <w:t>he segmentation function requires extra L2 buffer</w:t>
      </w:r>
      <w:r>
        <w:rPr>
          <w:rFonts w:ascii="Arial" w:eastAsia="宋体" w:hAnsi="Arial" w:cs="Arial"/>
          <w:lang w:eastAsia="zh-CN"/>
        </w:rPr>
        <w:t xml:space="preserve"> in device. </w:t>
      </w:r>
      <w:r w:rsidR="00541C19">
        <w:rPr>
          <w:rFonts w:ascii="Arial" w:eastAsia="宋体" w:hAnsi="Arial" w:cs="Arial"/>
          <w:lang w:eastAsia="zh-CN"/>
        </w:rPr>
        <w:t xml:space="preserve">The extra </w:t>
      </w:r>
      <w:r w:rsidRPr="00155BB7">
        <w:rPr>
          <w:rFonts w:ascii="Arial" w:eastAsia="宋体" w:hAnsi="Arial" w:cs="Arial"/>
          <w:lang w:eastAsia="zh-CN"/>
        </w:rPr>
        <w:t>L2 buffer will cause extra memory</w:t>
      </w:r>
      <w:r w:rsidR="00541C19">
        <w:rPr>
          <w:rFonts w:ascii="Arial" w:eastAsia="宋体" w:hAnsi="Arial" w:cs="Arial"/>
          <w:lang w:eastAsia="zh-CN"/>
        </w:rPr>
        <w:t>.</w:t>
      </w:r>
      <w:r w:rsidRPr="00155BB7">
        <w:rPr>
          <w:rFonts w:ascii="Arial" w:eastAsia="宋体" w:hAnsi="Arial" w:cs="Arial"/>
          <w:lang w:eastAsia="zh-CN"/>
        </w:rPr>
        <w:t xml:space="preserve"> Due to the limited memory of the </w:t>
      </w:r>
      <w:r>
        <w:rPr>
          <w:rFonts w:ascii="Arial" w:eastAsia="宋体" w:hAnsi="Arial" w:cs="Arial"/>
          <w:lang w:eastAsia="zh-CN"/>
        </w:rPr>
        <w:t>A-I</w:t>
      </w:r>
      <w:r w:rsidR="006B70C8">
        <w:rPr>
          <w:rFonts w:ascii="Arial" w:eastAsia="宋体" w:hAnsi="Arial" w:cs="Arial"/>
          <w:lang w:eastAsia="zh-CN"/>
        </w:rPr>
        <w:t>o</w:t>
      </w:r>
      <w:r>
        <w:rPr>
          <w:rFonts w:ascii="Arial" w:eastAsia="宋体" w:hAnsi="Arial" w:cs="Arial"/>
          <w:lang w:eastAsia="zh-CN"/>
        </w:rPr>
        <w:t xml:space="preserve">T </w:t>
      </w:r>
      <w:r w:rsidRPr="00155BB7">
        <w:rPr>
          <w:rFonts w:ascii="Arial" w:eastAsia="宋体" w:hAnsi="Arial" w:cs="Arial"/>
          <w:lang w:eastAsia="zh-CN"/>
        </w:rPr>
        <w:t>d</w:t>
      </w:r>
      <w:r>
        <w:rPr>
          <w:rFonts w:ascii="Arial" w:eastAsia="宋体" w:hAnsi="Arial" w:cs="Arial"/>
          <w:lang w:eastAsia="zh-CN"/>
        </w:rPr>
        <w:t>evice,</w:t>
      </w:r>
      <w:r w:rsidR="00541C19">
        <w:rPr>
          <w:rFonts w:ascii="Arial" w:eastAsia="宋体" w:hAnsi="Arial" w:cs="Arial"/>
          <w:lang w:eastAsia="zh-CN"/>
        </w:rPr>
        <w:t xml:space="preserve"> </w:t>
      </w:r>
      <w:r>
        <w:rPr>
          <w:rFonts w:ascii="Arial" w:eastAsia="宋体" w:hAnsi="Arial" w:cs="Arial"/>
          <w:lang w:eastAsia="zh-CN"/>
        </w:rPr>
        <w:t>this</w:t>
      </w:r>
      <w:r w:rsidR="00541C19">
        <w:rPr>
          <w:rFonts w:ascii="Arial" w:eastAsia="宋体" w:hAnsi="Arial" w:cs="Arial"/>
          <w:lang w:eastAsia="zh-CN"/>
        </w:rPr>
        <w:t xml:space="preserve"> function</w:t>
      </w:r>
      <w:r w:rsidR="00541C19" w:rsidRPr="00541C19">
        <w:rPr>
          <w:rFonts w:ascii="Arial" w:eastAsia="宋体" w:hAnsi="Arial" w:cs="Arial"/>
          <w:lang w:eastAsia="zh-CN"/>
        </w:rPr>
        <w:t xml:space="preserve"> is not expected to be supported</w:t>
      </w:r>
      <w:r w:rsidR="00541C19">
        <w:rPr>
          <w:rFonts w:ascii="Arial" w:eastAsia="宋体" w:hAnsi="Arial" w:cs="Arial"/>
          <w:lang w:eastAsia="zh-CN"/>
        </w:rPr>
        <w:t xml:space="preserve">. </w:t>
      </w:r>
    </w:p>
    <w:p w:rsidR="00727102" w:rsidRDefault="00155BB7" w:rsidP="00E730D2">
      <w:pPr>
        <w:spacing w:after="120" w:line="240" w:lineRule="exact"/>
        <w:jc w:val="both"/>
        <w:rPr>
          <w:rFonts w:ascii="Arial" w:eastAsia="宋体" w:hAnsi="Arial" w:cs="Arial"/>
          <w:lang w:eastAsia="zh-CN"/>
        </w:rPr>
      </w:pPr>
      <w:r>
        <w:rPr>
          <w:rFonts w:ascii="Arial" w:eastAsia="宋体" w:hAnsi="Arial" w:cs="Arial"/>
          <w:lang w:eastAsia="zh-CN"/>
        </w:rPr>
        <w:t>F</w:t>
      </w:r>
      <w:r w:rsidR="00727102" w:rsidRPr="00727102">
        <w:rPr>
          <w:rFonts w:ascii="Arial" w:eastAsia="宋体" w:hAnsi="Arial" w:cs="Arial"/>
          <w:lang w:eastAsia="zh-CN"/>
        </w:rPr>
        <w:t xml:space="preserve">rom RAN2 perspective, </w:t>
      </w:r>
      <w:r w:rsidR="006B70C8">
        <w:rPr>
          <w:rFonts w:ascii="Arial" w:eastAsia="宋体" w:hAnsi="Arial" w:cs="Arial"/>
          <w:lang w:eastAsia="zh-CN"/>
        </w:rPr>
        <w:t>to simplify A-IoT</w:t>
      </w:r>
      <w:r w:rsidR="006B70C8" w:rsidRPr="006B70C8">
        <w:rPr>
          <w:rFonts w:ascii="Arial" w:eastAsia="宋体" w:hAnsi="Arial" w:cs="Arial"/>
          <w:lang w:eastAsia="zh-CN"/>
        </w:rPr>
        <w:t xml:space="preserve"> design</w:t>
      </w:r>
      <w:r w:rsidR="006B70C8">
        <w:rPr>
          <w:rFonts w:ascii="Arial" w:eastAsia="宋体" w:hAnsi="Arial" w:cs="Arial"/>
          <w:lang w:eastAsia="zh-CN"/>
        </w:rPr>
        <w:t xml:space="preserve">, </w:t>
      </w:r>
      <w:r w:rsidR="00727102" w:rsidRPr="00727102">
        <w:rPr>
          <w:rFonts w:ascii="Arial" w:eastAsia="宋体" w:hAnsi="Arial" w:cs="Arial"/>
          <w:lang w:eastAsia="zh-CN"/>
        </w:rPr>
        <w:t>there is no need to</w:t>
      </w:r>
      <w:r>
        <w:rPr>
          <w:rFonts w:ascii="Arial" w:eastAsia="宋体" w:hAnsi="Arial" w:cs="Arial"/>
          <w:lang w:eastAsia="zh-CN"/>
        </w:rPr>
        <w:t xml:space="preserve"> support segmentation for A-IoT data transmission</w:t>
      </w:r>
      <w:r w:rsidR="00727102" w:rsidRPr="00727102">
        <w:rPr>
          <w:rFonts w:ascii="Arial" w:eastAsia="宋体" w:hAnsi="Arial" w:cs="Arial"/>
          <w:lang w:eastAsia="zh-CN"/>
        </w:rPr>
        <w:t xml:space="preserve">. </w:t>
      </w:r>
      <w:r w:rsidR="006B70C8">
        <w:rPr>
          <w:rFonts w:ascii="Arial" w:eastAsia="宋体" w:hAnsi="Arial" w:cs="Arial"/>
          <w:lang w:eastAsia="zh-CN"/>
        </w:rPr>
        <w:t>According</w:t>
      </w:r>
      <w:r w:rsidR="006B70C8" w:rsidRPr="006B70C8">
        <w:t xml:space="preserve"> </w:t>
      </w:r>
      <w:r w:rsidR="006B70C8" w:rsidRPr="00B75DF3">
        <w:rPr>
          <w:rFonts w:ascii="Arial" w:eastAsia="宋体" w:hAnsi="Arial" w:cs="Arial"/>
          <w:lang w:eastAsia="zh-CN"/>
        </w:rPr>
        <w:t xml:space="preserve">the </w:t>
      </w:r>
      <w:r w:rsidR="006B70C8" w:rsidRPr="006B70C8">
        <w:rPr>
          <w:rFonts w:ascii="Arial" w:eastAsia="宋体" w:hAnsi="Arial" w:cs="Arial"/>
          <w:lang w:eastAsia="zh-CN"/>
        </w:rPr>
        <w:t>design target for invent</w:t>
      </w:r>
      <w:r w:rsidR="00E118D2">
        <w:rPr>
          <w:rFonts w:ascii="Arial" w:eastAsia="宋体" w:hAnsi="Arial" w:cs="Arial"/>
          <w:lang w:eastAsia="zh-CN"/>
        </w:rPr>
        <w:t xml:space="preserve">ory and command use cases in TR 38.848, the </w:t>
      </w:r>
      <w:r w:rsidR="00E118D2" w:rsidRPr="00E118D2">
        <w:rPr>
          <w:rFonts w:ascii="Arial" w:eastAsia="宋体" w:hAnsi="Arial" w:cs="Arial"/>
          <w:lang w:eastAsia="zh-CN"/>
        </w:rPr>
        <w:t>maximum message size is approximately 1000 bits to be received by the Ambient IoT device, and approximately 1000 bits to be transmitt</w:t>
      </w:r>
      <w:r w:rsidR="00E118D2">
        <w:rPr>
          <w:rFonts w:ascii="Arial" w:eastAsia="宋体" w:hAnsi="Arial" w:cs="Arial"/>
          <w:lang w:eastAsia="zh-CN"/>
        </w:rPr>
        <w:t xml:space="preserve">ed from the Ambient IoT device. </w:t>
      </w:r>
    </w:p>
    <w:p w:rsidR="00C32C45" w:rsidRDefault="00C32C45" w:rsidP="00E730D2">
      <w:pPr>
        <w:spacing w:after="120" w:line="240" w:lineRule="exact"/>
        <w:jc w:val="both"/>
        <w:rPr>
          <w:rFonts w:ascii="Arial" w:eastAsia="宋体" w:hAnsi="Arial" w:cs="Arial"/>
          <w:lang w:eastAsia="zh-CN"/>
        </w:rPr>
      </w:pPr>
      <w:r w:rsidRPr="00C32C45">
        <w:rPr>
          <w:rFonts w:ascii="Arial" w:eastAsia="宋体" w:hAnsi="Arial" w:cs="Arial"/>
          <w:lang w:eastAsia="zh-CN"/>
        </w:rPr>
        <w:t xml:space="preserve">Whether segmentation is supported or not depends on the TB size of RAN1 and the </w:t>
      </w:r>
      <w:r>
        <w:rPr>
          <w:rFonts w:ascii="Arial" w:eastAsia="宋体" w:hAnsi="Arial" w:cs="Arial"/>
          <w:lang w:eastAsia="zh-CN"/>
        </w:rPr>
        <w:t xml:space="preserve">upper layer </w:t>
      </w:r>
      <w:r w:rsidRPr="00C32C45">
        <w:rPr>
          <w:rFonts w:ascii="Arial" w:eastAsia="宋体" w:hAnsi="Arial" w:cs="Arial"/>
          <w:lang w:eastAsia="zh-CN"/>
        </w:rPr>
        <w:t xml:space="preserve">packet size </w:t>
      </w:r>
      <w:r>
        <w:rPr>
          <w:rFonts w:ascii="Arial" w:eastAsia="宋体" w:hAnsi="Arial" w:cs="Arial"/>
          <w:lang w:eastAsia="zh-CN"/>
        </w:rPr>
        <w:t>of SA2. In last RAN2 meeting, RAN2 sent a LS to RAN1 and SA2</w:t>
      </w:r>
      <w:r w:rsidR="00484FA8">
        <w:rPr>
          <w:rFonts w:ascii="Arial" w:eastAsia="宋体" w:hAnsi="Arial" w:cs="Arial"/>
          <w:lang w:eastAsia="zh-CN"/>
        </w:rPr>
        <w:t xml:space="preserve"> [2]</w:t>
      </w:r>
      <w:r w:rsidR="00B51428">
        <w:rPr>
          <w:rFonts w:ascii="Arial" w:eastAsia="宋体" w:hAnsi="Arial" w:cs="Arial"/>
          <w:lang w:eastAsia="zh-CN"/>
        </w:rPr>
        <w:t xml:space="preserve">. </w:t>
      </w:r>
      <w:r w:rsidR="005F6768">
        <w:rPr>
          <w:rFonts w:ascii="Arial" w:eastAsia="宋体" w:hAnsi="Arial" w:cs="Arial"/>
          <w:lang w:eastAsia="zh-CN"/>
        </w:rPr>
        <w:t>A</w:t>
      </w:r>
      <w:r w:rsidRPr="00C32C45">
        <w:rPr>
          <w:rFonts w:ascii="Arial" w:eastAsia="宋体" w:hAnsi="Arial" w:cs="Arial"/>
          <w:lang w:eastAsia="zh-CN"/>
        </w:rPr>
        <w:t>sk</w:t>
      </w:r>
      <w:r w:rsidR="005F6768">
        <w:rPr>
          <w:rFonts w:ascii="Arial" w:eastAsia="宋体" w:hAnsi="Arial" w:cs="Arial"/>
          <w:lang w:eastAsia="zh-CN"/>
        </w:rPr>
        <w:t>ing</w:t>
      </w:r>
      <w:r w:rsidRPr="00C32C45">
        <w:rPr>
          <w:rFonts w:ascii="Arial" w:eastAsia="宋体" w:hAnsi="Arial" w:cs="Arial"/>
          <w:lang w:eastAsia="zh-CN"/>
        </w:rPr>
        <w:t xml:space="preserve"> RAN1 to indicate what maximum and minimum TB sizes are expected to be specified in PHY, in both D2R and R2D directions and the limitations/conditions under which TBs of different sizes can be transmitted.</w:t>
      </w:r>
      <w:r>
        <w:rPr>
          <w:rFonts w:ascii="Arial" w:eastAsia="宋体" w:hAnsi="Arial" w:cs="Arial" w:hint="eastAsia"/>
          <w:lang w:eastAsia="zh-CN"/>
        </w:rPr>
        <w:t xml:space="preserve"> </w:t>
      </w:r>
      <w:r>
        <w:rPr>
          <w:rFonts w:ascii="Arial" w:eastAsia="宋体" w:hAnsi="Arial" w:cs="Arial"/>
          <w:lang w:eastAsia="zh-CN"/>
        </w:rPr>
        <w:t>And</w:t>
      </w:r>
      <w:r w:rsidR="005F6768">
        <w:rPr>
          <w:rFonts w:ascii="Arial" w:eastAsia="宋体" w:hAnsi="Arial" w:cs="Arial"/>
          <w:lang w:eastAsia="zh-CN"/>
        </w:rPr>
        <w:t xml:space="preserve"> </w:t>
      </w:r>
      <w:r w:rsidRPr="00C32C45">
        <w:rPr>
          <w:rFonts w:ascii="Arial" w:eastAsia="宋体" w:hAnsi="Arial" w:cs="Arial"/>
          <w:lang w:eastAsia="zh-CN"/>
        </w:rPr>
        <w:t>ask</w:t>
      </w:r>
      <w:r w:rsidR="005F6768">
        <w:rPr>
          <w:rFonts w:ascii="Arial" w:eastAsia="宋体" w:hAnsi="Arial" w:cs="Arial"/>
          <w:lang w:eastAsia="zh-CN"/>
        </w:rPr>
        <w:t>ing</w:t>
      </w:r>
      <w:r w:rsidRPr="00C32C45">
        <w:rPr>
          <w:rFonts w:ascii="Arial" w:eastAsia="宋体" w:hAnsi="Arial" w:cs="Arial"/>
          <w:lang w:eastAsia="zh-CN"/>
        </w:rPr>
        <w:t xml:space="preserve"> SA2 to indicate the maximum data block size delivered from upper layers to the </w:t>
      </w:r>
      <w:proofErr w:type="spellStart"/>
      <w:r w:rsidRPr="00C32C45">
        <w:rPr>
          <w:rFonts w:ascii="Arial" w:eastAsia="宋体" w:hAnsi="Arial" w:cs="Arial"/>
          <w:lang w:eastAsia="zh-CN"/>
        </w:rPr>
        <w:t>AIoT</w:t>
      </w:r>
      <w:proofErr w:type="spellEnd"/>
      <w:r w:rsidRPr="00C32C45">
        <w:rPr>
          <w:rFonts w:ascii="Arial" w:eastAsia="宋体" w:hAnsi="Arial" w:cs="Arial"/>
          <w:lang w:eastAsia="zh-CN"/>
        </w:rPr>
        <w:t xml:space="preserve"> AS layers for inventory and command cases, in both D2R and R2D directions.</w:t>
      </w:r>
    </w:p>
    <w:p w:rsidR="00B64A7E" w:rsidRDefault="00B64A7E" w:rsidP="00E730D2">
      <w:pPr>
        <w:spacing w:after="120" w:line="240" w:lineRule="exact"/>
        <w:jc w:val="both"/>
        <w:rPr>
          <w:rFonts w:ascii="Arial" w:eastAsia="宋体" w:hAnsi="Arial" w:cs="Arial"/>
          <w:lang w:eastAsia="zh-CN"/>
        </w:rPr>
      </w:pPr>
      <w:r w:rsidRPr="00B64A7E">
        <w:rPr>
          <w:rFonts w:ascii="Arial" w:eastAsia="宋体" w:hAnsi="Arial" w:cs="Arial"/>
          <w:lang w:eastAsia="zh-CN"/>
        </w:rPr>
        <w:t>From PHY layer perspective</w:t>
      </w:r>
      <w:r>
        <w:rPr>
          <w:rFonts w:ascii="Arial" w:eastAsia="宋体" w:hAnsi="Arial" w:cs="Arial" w:hint="eastAsia"/>
          <w:lang w:eastAsia="zh-CN"/>
        </w:rPr>
        <w:t>,</w:t>
      </w:r>
      <w:r>
        <w:rPr>
          <w:rFonts w:ascii="Arial" w:eastAsia="宋体" w:hAnsi="Arial" w:cs="Arial"/>
          <w:lang w:eastAsia="zh-CN"/>
        </w:rPr>
        <w:t xml:space="preserve"> if it is able to provide a</w:t>
      </w:r>
      <w:r w:rsidR="00C05104">
        <w:rPr>
          <w:rFonts w:ascii="Arial" w:eastAsia="宋体" w:hAnsi="Arial" w:cs="Arial"/>
          <w:lang w:eastAsia="zh-CN"/>
        </w:rPr>
        <w:t xml:space="preserve"> TB size of 1000 bits, then s</w:t>
      </w:r>
      <w:r w:rsidR="00C05104" w:rsidRPr="00C05104">
        <w:rPr>
          <w:rFonts w:ascii="Arial" w:eastAsia="宋体" w:hAnsi="Arial" w:cs="Arial"/>
          <w:lang w:eastAsia="zh-CN"/>
        </w:rPr>
        <w:t>egmentation</w:t>
      </w:r>
      <w:r w:rsidR="00C05104">
        <w:rPr>
          <w:rFonts w:ascii="Arial" w:eastAsia="宋体" w:hAnsi="Arial" w:cs="Arial"/>
          <w:lang w:eastAsia="zh-CN"/>
        </w:rPr>
        <w:t xml:space="preserve"> is not needed. If not, </w:t>
      </w:r>
      <w:r w:rsidR="00C05104" w:rsidRPr="00C05104">
        <w:rPr>
          <w:rFonts w:ascii="Arial" w:eastAsia="宋体" w:hAnsi="Arial" w:cs="Arial"/>
          <w:lang w:eastAsia="zh-CN"/>
        </w:rPr>
        <w:t>segmentation</w:t>
      </w:r>
      <w:r w:rsidR="00C05104">
        <w:rPr>
          <w:rFonts w:ascii="Arial" w:eastAsia="宋体" w:hAnsi="Arial" w:cs="Arial"/>
          <w:lang w:eastAsia="zh-CN"/>
        </w:rPr>
        <w:t xml:space="preserve"> in AS layer</w:t>
      </w:r>
      <w:r w:rsidR="00C05104" w:rsidRPr="00C05104">
        <w:rPr>
          <w:rFonts w:ascii="Arial" w:eastAsia="宋体" w:hAnsi="Arial" w:cs="Arial"/>
          <w:lang w:eastAsia="zh-CN"/>
        </w:rPr>
        <w:t xml:space="preserve"> is </w:t>
      </w:r>
      <w:r w:rsidR="00C05104">
        <w:rPr>
          <w:rFonts w:ascii="Arial" w:eastAsia="宋体" w:hAnsi="Arial" w:cs="Arial"/>
          <w:lang w:eastAsia="zh-CN"/>
        </w:rPr>
        <w:t xml:space="preserve">also </w:t>
      </w:r>
      <w:r w:rsidR="00C05104" w:rsidRPr="00C05104">
        <w:rPr>
          <w:rFonts w:ascii="Arial" w:eastAsia="宋体" w:hAnsi="Arial" w:cs="Arial"/>
          <w:lang w:eastAsia="zh-CN"/>
        </w:rPr>
        <w:t>not needed</w:t>
      </w:r>
      <w:r w:rsidR="00C05104">
        <w:rPr>
          <w:rFonts w:ascii="Arial" w:eastAsia="宋体" w:hAnsi="Arial" w:cs="Arial"/>
          <w:lang w:eastAsia="zh-CN"/>
        </w:rPr>
        <w:t xml:space="preserve"> since upper layer can do </w:t>
      </w:r>
      <w:r w:rsidR="00C05104" w:rsidRPr="00C05104">
        <w:rPr>
          <w:rFonts w:ascii="Arial" w:eastAsia="宋体" w:hAnsi="Arial" w:cs="Arial"/>
          <w:lang w:eastAsia="zh-CN"/>
        </w:rPr>
        <w:t>segmentation</w:t>
      </w:r>
      <w:r w:rsidR="00C05104">
        <w:rPr>
          <w:rFonts w:ascii="Arial" w:eastAsia="宋体" w:hAnsi="Arial" w:cs="Arial"/>
          <w:lang w:eastAsia="zh-CN"/>
        </w:rPr>
        <w:t>.</w:t>
      </w:r>
    </w:p>
    <w:p w:rsidR="003D28A6" w:rsidRPr="00187E46" w:rsidRDefault="003D28A6" w:rsidP="00E730D2">
      <w:pPr>
        <w:spacing w:after="120" w:line="240" w:lineRule="exact"/>
        <w:jc w:val="both"/>
        <w:rPr>
          <w:rFonts w:ascii="Arial" w:eastAsia="宋体" w:hAnsi="Arial" w:cs="Arial"/>
          <w:b/>
          <w:lang w:eastAsia="zh-CN"/>
        </w:rPr>
      </w:pPr>
      <w:r w:rsidRPr="00187E46">
        <w:rPr>
          <w:rFonts w:ascii="Arial" w:eastAsia="宋体" w:hAnsi="Arial" w:cs="Arial"/>
          <w:b/>
          <w:lang w:eastAsia="zh-CN"/>
        </w:rPr>
        <w:t>Proposal</w:t>
      </w:r>
      <w:r w:rsidR="008C1F0E">
        <w:rPr>
          <w:rFonts w:ascii="Arial" w:eastAsia="宋体" w:hAnsi="Arial" w:cs="Arial"/>
          <w:b/>
          <w:lang w:eastAsia="zh-CN"/>
        </w:rPr>
        <w:t xml:space="preserve"> </w:t>
      </w:r>
      <w:r w:rsidR="00B64A7E">
        <w:rPr>
          <w:rFonts w:ascii="Arial" w:eastAsia="宋体" w:hAnsi="Arial" w:cs="Arial"/>
          <w:b/>
          <w:lang w:eastAsia="zh-CN"/>
        </w:rPr>
        <w:t>4</w:t>
      </w:r>
      <w:r w:rsidRPr="00187E46">
        <w:rPr>
          <w:rFonts w:ascii="Arial" w:eastAsia="宋体" w:hAnsi="Arial" w:cs="Arial"/>
          <w:b/>
          <w:lang w:eastAsia="zh-CN"/>
        </w:rPr>
        <w:t>:</w:t>
      </w:r>
      <w:r w:rsidR="0097521E">
        <w:rPr>
          <w:rFonts w:ascii="Arial" w:eastAsia="宋体" w:hAnsi="Arial" w:cs="Arial"/>
          <w:b/>
          <w:lang w:eastAsia="zh-CN"/>
        </w:rPr>
        <w:t xml:space="preserve"> </w:t>
      </w:r>
      <w:bookmarkStart w:id="9" w:name="OLE_LINK1"/>
      <w:bookmarkStart w:id="10" w:name="OLE_LINK12"/>
      <w:r w:rsidR="006B70C8">
        <w:rPr>
          <w:rFonts w:ascii="Arial" w:eastAsia="宋体" w:hAnsi="Arial" w:cs="Arial"/>
          <w:b/>
          <w:lang w:eastAsia="zh-CN"/>
        </w:rPr>
        <w:t>Segmentation is not needed.</w:t>
      </w:r>
      <w:bookmarkEnd w:id="9"/>
      <w:bookmarkEnd w:id="10"/>
    </w:p>
    <w:p w:rsidR="00FD2C22" w:rsidRPr="00FD2C22" w:rsidRDefault="00FD2C22" w:rsidP="00E730D2">
      <w:pPr>
        <w:spacing w:after="120" w:line="240" w:lineRule="exact"/>
        <w:jc w:val="both"/>
        <w:rPr>
          <w:rFonts w:ascii="Arial" w:eastAsia="宋体" w:hAnsi="Arial" w:cs="Arial"/>
          <w:b/>
          <w:lang w:eastAsia="zh-CN"/>
        </w:rPr>
      </w:pPr>
      <w:r>
        <w:rPr>
          <w:rFonts w:ascii="Arial" w:eastAsia="宋体" w:hAnsi="Arial" w:cs="Arial"/>
          <w:b/>
          <w:lang w:eastAsia="zh-CN"/>
        </w:rPr>
        <w:t>H</w:t>
      </w:r>
      <w:r w:rsidRPr="00FD2C22">
        <w:rPr>
          <w:rFonts w:ascii="Arial" w:eastAsia="宋体" w:hAnsi="Arial" w:cs="Arial"/>
          <w:b/>
          <w:lang w:eastAsia="zh-CN"/>
        </w:rPr>
        <w:t>igher layer repetition</w:t>
      </w:r>
    </w:p>
    <w:p w:rsidR="00541C19" w:rsidRDefault="00541C19" w:rsidP="00E730D2">
      <w:pPr>
        <w:spacing w:after="120" w:line="240" w:lineRule="exact"/>
        <w:jc w:val="both"/>
        <w:rPr>
          <w:rFonts w:ascii="Arial" w:eastAsia="宋体" w:hAnsi="Arial" w:cs="Arial"/>
          <w:lang w:eastAsia="zh-CN"/>
        </w:rPr>
      </w:pPr>
      <w:r>
        <w:rPr>
          <w:rFonts w:ascii="Arial" w:eastAsia="宋体" w:hAnsi="Arial" w:cs="Arial" w:hint="eastAsia"/>
          <w:lang w:eastAsia="zh-CN"/>
        </w:rPr>
        <w:t>R</w:t>
      </w:r>
      <w:r>
        <w:rPr>
          <w:rFonts w:ascii="Arial" w:eastAsia="宋体" w:hAnsi="Arial" w:cs="Arial"/>
          <w:lang w:eastAsia="zh-CN"/>
        </w:rPr>
        <w:t xml:space="preserve">AN1 is studying physical </w:t>
      </w:r>
      <w:r w:rsidRPr="00541C19">
        <w:rPr>
          <w:rFonts w:ascii="Arial" w:eastAsia="宋体" w:hAnsi="Arial" w:cs="Arial"/>
          <w:lang w:eastAsia="zh-CN"/>
        </w:rPr>
        <w:t>layer repetition</w:t>
      </w:r>
      <w:r>
        <w:rPr>
          <w:rFonts w:ascii="Arial" w:eastAsia="宋体" w:hAnsi="Arial" w:cs="Arial"/>
          <w:lang w:eastAsia="zh-CN"/>
        </w:rPr>
        <w:t xml:space="preserve"> to </w:t>
      </w:r>
      <w:r w:rsidRPr="00541C19">
        <w:rPr>
          <w:rFonts w:ascii="Arial" w:eastAsia="宋体" w:hAnsi="Arial" w:cs="Arial"/>
          <w:lang w:eastAsia="zh-CN"/>
        </w:rPr>
        <w:t>improve the reliability of D2R transmission</w:t>
      </w:r>
      <w:r>
        <w:rPr>
          <w:rFonts w:ascii="Arial" w:eastAsia="宋体" w:hAnsi="Arial" w:cs="Arial"/>
          <w:lang w:eastAsia="zh-CN"/>
        </w:rPr>
        <w:t>,</w:t>
      </w:r>
      <w:r w:rsidRPr="00541C19">
        <w:t xml:space="preserve"> </w:t>
      </w:r>
      <w:r w:rsidRPr="00541C19">
        <w:rPr>
          <w:rFonts w:ascii="Arial" w:eastAsia="宋体" w:hAnsi="Arial" w:cs="Arial"/>
          <w:lang w:eastAsia="zh-CN"/>
        </w:rPr>
        <w:t xml:space="preserve">and they note that </w:t>
      </w:r>
      <w:r>
        <w:rPr>
          <w:rFonts w:ascii="Arial" w:eastAsia="宋体" w:hAnsi="Arial" w:cs="Arial"/>
          <w:lang w:eastAsia="zh-CN"/>
        </w:rPr>
        <w:t>d</w:t>
      </w:r>
      <w:r w:rsidRPr="00541C19">
        <w:rPr>
          <w:rFonts w:ascii="Arial" w:eastAsia="宋体" w:hAnsi="Arial" w:cs="Arial"/>
          <w:lang w:eastAsia="zh-CN"/>
        </w:rPr>
        <w:t>iscussions regarding higher-layer repetitions are up to RAN2</w:t>
      </w:r>
      <w:r w:rsidR="00F969E6">
        <w:rPr>
          <w:rFonts w:ascii="Arial" w:eastAsia="宋体" w:hAnsi="Arial" w:cs="Arial"/>
          <w:lang w:eastAsia="zh-CN"/>
        </w:rPr>
        <w:t xml:space="preserve"> [3]</w:t>
      </w:r>
      <w:r w:rsidRPr="00541C19">
        <w:rPr>
          <w:rFonts w:ascii="Arial" w:eastAsia="宋体" w:hAnsi="Arial" w:cs="Arial"/>
          <w:lang w:eastAsia="zh-CN"/>
        </w:rPr>
        <w:t>.</w:t>
      </w:r>
      <w:r w:rsidR="000D7D7E">
        <w:rPr>
          <w:rFonts w:ascii="Arial" w:eastAsia="宋体" w:hAnsi="Arial" w:cs="Arial"/>
          <w:lang w:eastAsia="zh-CN"/>
        </w:rPr>
        <w:t xml:space="preserve"> </w:t>
      </w:r>
      <w:r w:rsidR="000D7D7E" w:rsidRPr="000D7D7E">
        <w:rPr>
          <w:rFonts w:ascii="Arial" w:eastAsia="宋体" w:hAnsi="Arial" w:cs="Arial"/>
          <w:lang w:eastAsia="zh-CN"/>
        </w:rPr>
        <w:t>From RAN2</w:t>
      </w:r>
      <w:r w:rsidR="000D7D7E" w:rsidRPr="000D7D7E">
        <w:t xml:space="preserve"> </w:t>
      </w:r>
      <w:r w:rsidR="000D7D7E" w:rsidRPr="000D7D7E">
        <w:rPr>
          <w:rFonts w:ascii="Arial" w:eastAsia="宋体" w:hAnsi="Arial" w:cs="Arial"/>
          <w:lang w:eastAsia="zh-CN"/>
        </w:rPr>
        <w:t>perspective, repetition refers to retransmission.</w:t>
      </w:r>
    </w:p>
    <w:p w:rsidR="00D810B6" w:rsidRDefault="00BC0EC5" w:rsidP="00E730D2">
      <w:pPr>
        <w:spacing w:after="120" w:line="240" w:lineRule="exact"/>
        <w:jc w:val="both"/>
        <w:rPr>
          <w:rFonts w:ascii="Arial" w:eastAsia="宋体" w:hAnsi="Arial" w:cs="Arial"/>
          <w:lang w:eastAsia="zh-CN"/>
        </w:rPr>
      </w:pPr>
      <w:r>
        <w:rPr>
          <w:rFonts w:ascii="Arial" w:eastAsia="宋体" w:hAnsi="Arial" w:cs="Arial"/>
          <w:lang w:eastAsia="zh-CN"/>
        </w:rPr>
        <w:t xml:space="preserve">For </w:t>
      </w:r>
      <w:r w:rsidR="00221845">
        <w:rPr>
          <w:rFonts w:ascii="Arial" w:eastAsia="宋体" w:hAnsi="Arial" w:cs="Arial"/>
          <w:lang w:eastAsia="zh-CN"/>
        </w:rPr>
        <w:t>t</w:t>
      </w:r>
      <w:r w:rsidR="00221845" w:rsidRPr="00221845">
        <w:rPr>
          <w:rFonts w:ascii="Arial" w:eastAsia="宋体" w:hAnsi="Arial" w:cs="Arial"/>
          <w:lang w:eastAsia="zh-CN"/>
        </w:rPr>
        <w:t>he reliability of</w:t>
      </w:r>
      <w:r w:rsidR="001415A5">
        <w:rPr>
          <w:rFonts w:ascii="Arial" w:eastAsia="宋体" w:hAnsi="Arial" w:cs="Arial"/>
          <w:lang w:eastAsia="zh-CN"/>
        </w:rPr>
        <w:t xml:space="preserve"> </w:t>
      </w:r>
      <w:r w:rsidR="003F4017">
        <w:rPr>
          <w:rFonts w:ascii="Arial" w:eastAsia="宋体" w:hAnsi="Arial" w:cs="Arial"/>
          <w:lang w:eastAsia="zh-CN"/>
        </w:rPr>
        <w:t>R2D</w:t>
      </w:r>
      <w:r w:rsidR="001415A5">
        <w:rPr>
          <w:rFonts w:ascii="Arial" w:eastAsia="宋体" w:hAnsi="Arial" w:cs="Arial"/>
          <w:lang w:eastAsia="zh-CN"/>
        </w:rPr>
        <w:t xml:space="preserve"> </w:t>
      </w:r>
      <w:r w:rsidR="001415A5" w:rsidRPr="001415A5">
        <w:rPr>
          <w:rFonts w:ascii="Arial" w:eastAsia="宋体" w:hAnsi="Arial" w:cs="Arial"/>
          <w:lang w:eastAsia="zh-CN"/>
        </w:rPr>
        <w:t>transmission</w:t>
      </w:r>
      <w:r>
        <w:rPr>
          <w:rFonts w:ascii="Arial" w:eastAsia="宋体" w:hAnsi="Arial" w:cs="Arial"/>
          <w:lang w:eastAsia="zh-CN"/>
        </w:rPr>
        <w:t>, it is</w:t>
      </w:r>
      <w:r w:rsidR="001415A5" w:rsidRPr="001415A5">
        <w:rPr>
          <w:rFonts w:ascii="Arial" w:eastAsia="宋体" w:hAnsi="Arial" w:cs="Arial"/>
          <w:lang w:eastAsia="zh-CN"/>
        </w:rPr>
        <w:t xml:space="preserve"> by reader implementation. </w:t>
      </w:r>
      <w:r w:rsidR="0057044B" w:rsidRPr="0057044B">
        <w:rPr>
          <w:rFonts w:ascii="Arial" w:eastAsia="宋体" w:hAnsi="Arial" w:cs="Arial"/>
          <w:lang w:eastAsia="zh-CN"/>
        </w:rPr>
        <w:t>If no response is received</w:t>
      </w:r>
      <w:r w:rsidR="001C0E01">
        <w:rPr>
          <w:rFonts w:ascii="Arial" w:eastAsia="宋体" w:hAnsi="Arial" w:cs="Arial"/>
          <w:lang w:eastAsia="zh-CN"/>
        </w:rPr>
        <w:t xml:space="preserve"> </w:t>
      </w:r>
      <w:bookmarkStart w:id="11" w:name="OLE_LINK9"/>
      <w:bookmarkStart w:id="12" w:name="OLE_LINK10"/>
      <w:r w:rsidR="001C0E01">
        <w:rPr>
          <w:rFonts w:ascii="Arial" w:eastAsia="宋体" w:hAnsi="Arial" w:cs="Arial"/>
          <w:lang w:eastAsia="zh-CN"/>
        </w:rPr>
        <w:t>within the time window</w:t>
      </w:r>
      <w:bookmarkEnd w:id="11"/>
      <w:bookmarkEnd w:id="12"/>
      <w:r w:rsidR="0057044B" w:rsidRPr="0057044B">
        <w:rPr>
          <w:rFonts w:ascii="Arial" w:eastAsia="宋体" w:hAnsi="Arial" w:cs="Arial"/>
          <w:lang w:eastAsia="zh-CN"/>
        </w:rPr>
        <w:t xml:space="preserve"> from the device</w:t>
      </w:r>
      <w:r w:rsidR="0057044B">
        <w:rPr>
          <w:rFonts w:ascii="Arial" w:eastAsia="宋体" w:hAnsi="Arial" w:cs="Arial"/>
          <w:lang w:eastAsia="zh-CN"/>
        </w:rPr>
        <w:t xml:space="preserve"> after reader R2D transmission, the reader can retransmission</w:t>
      </w:r>
      <w:r w:rsidR="00FF2AD7">
        <w:rPr>
          <w:rFonts w:ascii="Arial" w:eastAsia="宋体" w:hAnsi="Arial" w:cs="Arial"/>
          <w:lang w:eastAsia="zh-CN"/>
        </w:rPr>
        <w:t xml:space="preserve"> R2D message</w:t>
      </w:r>
      <w:r w:rsidR="0057044B">
        <w:rPr>
          <w:rFonts w:ascii="Arial" w:eastAsia="宋体" w:hAnsi="Arial" w:cs="Arial"/>
          <w:lang w:eastAsia="zh-CN"/>
        </w:rPr>
        <w:t>.</w:t>
      </w:r>
      <w:r w:rsidR="0057044B" w:rsidRPr="0057044B" w:rsidDel="005F3D95">
        <w:rPr>
          <w:rFonts w:ascii="Arial" w:eastAsia="宋体" w:hAnsi="Arial" w:cs="Arial"/>
          <w:lang w:eastAsia="zh-CN"/>
        </w:rPr>
        <w:t xml:space="preserve"> </w:t>
      </w:r>
      <w:r w:rsidR="003F4017">
        <w:rPr>
          <w:rFonts w:ascii="Arial" w:eastAsia="宋体" w:hAnsi="Arial" w:cs="Arial"/>
          <w:lang w:eastAsia="zh-CN"/>
        </w:rPr>
        <w:t xml:space="preserve">For </w:t>
      </w:r>
      <w:r w:rsidR="000D7D7E" w:rsidRPr="000D7D7E">
        <w:rPr>
          <w:rFonts w:ascii="Arial" w:eastAsia="宋体" w:hAnsi="Arial" w:cs="Arial"/>
          <w:lang w:eastAsia="zh-CN"/>
        </w:rPr>
        <w:t xml:space="preserve">the reliability of </w:t>
      </w:r>
      <w:r w:rsidR="003F4017">
        <w:rPr>
          <w:rFonts w:ascii="Arial" w:eastAsia="宋体" w:hAnsi="Arial" w:cs="Arial"/>
          <w:lang w:eastAsia="zh-CN"/>
        </w:rPr>
        <w:t xml:space="preserve">D2R </w:t>
      </w:r>
      <w:r w:rsidR="003F4017" w:rsidRPr="003F4017">
        <w:rPr>
          <w:rFonts w:ascii="Arial" w:eastAsia="宋体" w:hAnsi="Arial" w:cs="Arial"/>
          <w:lang w:eastAsia="zh-CN"/>
        </w:rPr>
        <w:t>transmission</w:t>
      </w:r>
      <w:bookmarkStart w:id="13" w:name="OLE_LINK49"/>
      <w:bookmarkStart w:id="14" w:name="OLE_LINK50"/>
      <w:r w:rsidR="0097521E" w:rsidRPr="0097521E">
        <w:rPr>
          <w:rFonts w:ascii="Arial" w:eastAsia="宋体" w:hAnsi="Arial" w:cs="Arial"/>
          <w:lang w:eastAsia="zh-CN"/>
        </w:rPr>
        <w:t>, there are several ways.</w:t>
      </w:r>
      <w:r w:rsidR="0097521E" w:rsidRPr="0097521E">
        <w:t xml:space="preserve"> </w:t>
      </w:r>
      <w:r w:rsidR="000547CD">
        <w:rPr>
          <w:rFonts w:ascii="Arial" w:eastAsia="宋体" w:hAnsi="Arial" w:cs="Arial"/>
          <w:lang w:eastAsia="zh-CN"/>
        </w:rPr>
        <w:t>Firstly, if</w:t>
      </w:r>
      <w:r w:rsidR="0097521E" w:rsidRPr="0097521E">
        <w:rPr>
          <w:rFonts w:ascii="Arial" w:eastAsia="宋体" w:hAnsi="Arial" w:cs="Arial"/>
          <w:lang w:eastAsia="zh-CN"/>
        </w:rPr>
        <w:t xml:space="preserve"> reader failed to receive D2R message, </w:t>
      </w:r>
      <w:r w:rsidR="0097521E">
        <w:rPr>
          <w:rFonts w:ascii="Arial" w:eastAsia="宋体" w:hAnsi="Arial" w:cs="Arial"/>
          <w:lang w:eastAsia="zh-CN"/>
        </w:rPr>
        <w:t xml:space="preserve">it may </w:t>
      </w:r>
      <w:bookmarkStart w:id="15" w:name="OLE_LINK13"/>
      <w:bookmarkStart w:id="16" w:name="OLE_LINK14"/>
      <w:r w:rsidR="0097521E">
        <w:rPr>
          <w:rFonts w:ascii="Arial" w:eastAsia="宋体" w:hAnsi="Arial" w:cs="Arial"/>
          <w:lang w:eastAsia="zh-CN"/>
        </w:rPr>
        <w:t>feedback</w:t>
      </w:r>
      <w:bookmarkEnd w:id="15"/>
      <w:bookmarkEnd w:id="16"/>
      <w:r w:rsidR="0097521E">
        <w:rPr>
          <w:rFonts w:ascii="Arial" w:eastAsia="宋体" w:hAnsi="Arial" w:cs="Arial"/>
          <w:lang w:eastAsia="zh-CN"/>
        </w:rPr>
        <w:t xml:space="preserve"> NACK and allocate</w:t>
      </w:r>
      <w:r w:rsidR="000547CD">
        <w:rPr>
          <w:rFonts w:ascii="Arial" w:eastAsia="宋体" w:hAnsi="Arial" w:cs="Arial"/>
          <w:lang w:eastAsia="zh-CN"/>
        </w:rPr>
        <w:t xml:space="preserve"> retransmission resource</w:t>
      </w:r>
      <w:r w:rsidR="0097521E">
        <w:rPr>
          <w:rFonts w:ascii="Arial" w:eastAsia="宋体" w:hAnsi="Arial" w:cs="Arial"/>
          <w:lang w:eastAsia="zh-CN"/>
        </w:rPr>
        <w:t xml:space="preserve"> to device. Or </w:t>
      </w:r>
      <w:r w:rsidR="000547CD" w:rsidRPr="000547CD">
        <w:rPr>
          <w:rFonts w:ascii="Arial" w:eastAsia="宋体" w:hAnsi="Arial" w:cs="Arial"/>
          <w:lang w:eastAsia="zh-CN"/>
        </w:rPr>
        <w:lastRenderedPageBreak/>
        <w:t xml:space="preserve">Device can be (pre)configured by reader to </w:t>
      </w:r>
      <w:r w:rsidR="000D7D7E">
        <w:rPr>
          <w:rFonts w:ascii="Arial" w:eastAsia="宋体" w:hAnsi="Arial" w:cs="Arial"/>
          <w:lang w:eastAsia="zh-CN"/>
        </w:rPr>
        <w:t>do blind retransmission</w:t>
      </w:r>
      <w:r w:rsidR="000547CD" w:rsidRPr="000547CD">
        <w:rPr>
          <w:rFonts w:ascii="Arial" w:eastAsia="宋体" w:hAnsi="Arial" w:cs="Arial"/>
          <w:lang w:eastAsia="zh-CN"/>
        </w:rPr>
        <w:t>.</w:t>
      </w:r>
      <w:r w:rsidR="000547CD">
        <w:rPr>
          <w:rFonts w:ascii="Arial" w:eastAsia="宋体" w:hAnsi="Arial" w:cs="Arial"/>
          <w:lang w:eastAsia="zh-CN"/>
        </w:rPr>
        <w:t xml:space="preserve"> Besides, </w:t>
      </w:r>
      <w:r w:rsidR="0097521E">
        <w:rPr>
          <w:rFonts w:ascii="Arial" w:eastAsia="宋体" w:hAnsi="Arial" w:cs="Arial"/>
          <w:lang w:eastAsia="zh-CN"/>
        </w:rPr>
        <w:t>D2R re</w:t>
      </w:r>
      <w:r w:rsidR="00E96CD0">
        <w:rPr>
          <w:rFonts w:ascii="Arial" w:eastAsia="宋体" w:hAnsi="Arial" w:cs="Arial"/>
          <w:lang w:eastAsia="zh-CN"/>
        </w:rPr>
        <w:t>transmission</w:t>
      </w:r>
      <w:r w:rsidR="0097521E">
        <w:rPr>
          <w:rFonts w:ascii="Arial" w:eastAsia="宋体" w:hAnsi="Arial" w:cs="Arial"/>
          <w:lang w:eastAsia="zh-CN"/>
        </w:rPr>
        <w:t xml:space="preserve"> </w:t>
      </w:r>
      <w:r w:rsidR="000547CD">
        <w:rPr>
          <w:rFonts w:ascii="Arial" w:eastAsia="宋体" w:hAnsi="Arial" w:cs="Arial"/>
          <w:lang w:eastAsia="zh-CN"/>
        </w:rPr>
        <w:t>can be</w:t>
      </w:r>
      <w:r w:rsidR="0097521E">
        <w:rPr>
          <w:rFonts w:ascii="Arial" w:eastAsia="宋体" w:hAnsi="Arial" w:cs="Arial"/>
          <w:lang w:eastAsia="zh-CN"/>
        </w:rPr>
        <w:t xml:space="preserve"> </w:t>
      </w:r>
      <w:r w:rsidR="0097521E" w:rsidRPr="0097521E">
        <w:rPr>
          <w:rFonts w:ascii="Arial" w:eastAsia="宋体" w:hAnsi="Arial" w:cs="Arial"/>
          <w:lang w:eastAsia="zh-CN"/>
        </w:rPr>
        <w:t>up to device implementation</w:t>
      </w:r>
      <w:r w:rsidR="00114B47">
        <w:rPr>
          <w:rFonts w:ascii="Arial" w:eastAsia="宋体" w:hAnsi="Arial" w:cs="Arial"/>
          <w:lang w:eastAsia="zh-CN"/>
        </w:rPr>
        <w:t xml:space="preserve"> (e.g. </w:t>
      </w:r>
      <w:bookmarkStart w:id="17" w:name="OLE_LINK11"/>
      <w:bookmarkStart w:id="18" w:name="OLE_LINK18"/>
      <w:r w:rsidR="00114B47">
        <w:rPr>
          <w:rFonts w:ascii="Arial" w:eastAsia="宋体" w:hAnsi="Arial" w:cs="Arial"/>
          <w:lang w:eastAsia="zh-CN"/>
        </w:rPr>
        <w:t>the</w:t>
      </w:r>
      <w:r w:rsidR="00C34E52">
        <w:rPr>
          <w:rFonts w:ascii="Arial" w:eastAsia="宋体" w:hAnsi="Arial" w:cs="Arial"/>
          <w:lang w:eastAsia="zh-CN"/>
        </w:rPr>
        <w:t xml:space="preserve"> amount of</w:t>
      </w:r>
      <w:r w:rsidR="00114B47">
        <w:rPr>
          <w:rFonts w:ascii="Arial" w:eastAsia="宋体" w:hAnsi="Arial" w:cs="Arial"/>
          <w:lang w:eastAsia="zh-CN"/>
        </w:rPr>
        <w:t xml:space="preserve"> </w:t>
      </w:r>
      <w:r w:rsidR="00C34E52">
        <w:rPr>
          <w:rFonts w:ascii="Arial" w:eastAsia="宋体" w:hAnsi="Arial" w:cs="Arial"/>
          <w:lang w:eastAsia="zh-CN"/>
        </w:rPr>
        <w:t xml:space="preserve">battery left on the </w:t>
      </w:r>
      <w:r w:rsidR="00114B47">
        <w:rPr>
          <w:rFonts w:ascii="Arial" w:eastAsia="宋体" w:hAnsi="Arial" w:cs="Arial"/>
          <w:lang w:eastAsia="zh-CN"/>
        </w:rPr>
        <w:t>device</w:t>
      </w:r>
      <w:bookmarkEnd w:id="17"/>
      <w:bookmarkEnd w:id="18"/>
      <w:r w:rsidR="00114B47">
        <w:rPr>
          <w:rFonts w:ascii="Arial" w:eastAsia="宋体" w:hAnsi="Arial" w:cs="Arial"/>
          <w:lang w:eastAsia="zh-CN"/>
        </w:rPr>
        <w:t>)</w:t>
      </w:r>
      <w:r w:rsidR="0097521E" w:rsidRPr="0097521E">
        <w:rPr>
          <w:rFonts w:ascii="Arial" w:eastAsia="宋体" w:hAnsi="Arial" w:cs="Arial"/>
          <w:lang w:eastAsia="zh-CN"/>
        </w:rPr>
        <w:t xml:space="preserve"> and the resource </w:t>
      </w:r>
      <w:r w:rsidR="0097521E">
        <w:rPr>
          <w:rFonts w:ascii="Arial" w:eastAsia="宋体" w:hAnsi="Arial" w:cs="Arial"/>
          <w:lang w:eastAsia="zh-CN"/>
        </w:rPr>
        <w:t>for re</w:t>
      </w:r>
      <w:r w:rsidR="00E96CD0">
        <w:rPr>
          <w:rFonts w:ascii="Arial" w:eastAsia="宋体" w:hAnsi="Arial" w:cs="Arial"/>
          <w:lang w:eastAsia="zh-CN"/>
        </w:rPr>
        <w:t>transmission</w:t>
      </w:r>
      <w:r w:rsidR="0097521E">
        <w:rPr>
          <w:rFonts w:ascii="Arial" w:eastAsia="宋体" w:hAnsi="Arial" w:cs="Arial"/>
          <w:lang w:eastAsia="zh-CN"/>
        </w:rPr>
        <w:t xml:space="preserve"> </w:t>
      </w:r>
      <w:r w:rsidR="0097521E" w:rsidRPr="0097521E">
        <w:rPr>
          <w:rFonts w:ascii="Arial" w:eastAsia="宋体" w:hAnsi="Arial" w:cs="Arial"/>
          <w:lang w:eastAsia="zh-CN"/>
        </w:rPr>
        <w:t>can be pre-configured</w:t>
      </w:r>
      <w:r w:rsidR="0097521E">
        <w:rPr>
          <w:rFonts w:ascii="Arial" w:eastAsia="宋体" w:hAnsi="Arial" w:cs="Arial"/>
          <w:lang w:eastAsia="zh-CN"/>
        </w:rPr>
        <w:t>.</w:t>
      </w:r>
      <w:r w:rsidR="0097521E">
        <w:rPr>
          <w:rFonts w:ascii="Arial" w:eastAsia="宋体" w:hAnsi="Arial" w:cs="Arial" w:hint="eastAsia"/>
          <w:lang w:eastAsia="zh-CN"/>
        </w:rPr>
        <w:t xml:space="preserve"> </w:t>
      </w:r>
      <w:bookmarkEnd w:id="13"/>
      <w:bookmarkEnd w:id="14"/>
    </w:p>
    <w:p w:rsidR="00953344" w:rsidRDefault="00FD2C22" w:rsidP="00E730D2">
      <w:pPr>
        <w:spacing w:after="120" w:line="240" w:lineRule="exact"/>
        <w:jc w:val="both"/>
        <w:rPr>
          <w:rFonts w:ascii="Arial" w:eastAsia="宋体" w:hAnsi="Arial" w:cs="Arial"/>
          <w:b/>
          <w:lang w:eastAsia="zh-CN"/>
        </w:rPr>
      </w:pPr>
      <w:r w:rsidRPr="00FD2C22">
        <w:rPr>
          <w:rFonts w:ascii="Arial" w:eastAsia="宋体" w:hAnsi="Arial" w:cs="Arial"/>
          <w:b/>
          <w:lang w:eastAsia="zh-CN"/>
        </w:rPr>
        <w:t>Proposal</w:t>
      </w:r>
      <w:r w:rsidR="008C1F0E">
        <w:rPr>
          <w:rFonts w:ascii="Arial" w:eastAsia="宋体" w:hAnsi="Arial" w:cs="Arial"/>
          <w:b/>
          <w:lang w:eastAsia="zh-CN"/>
        </w:rPr>
        <w:t xml:space="preserve"> </w:t>
      </w:r>
      <w:r w:rsidR="00B64A7E">
        <w:rPr>
          <w:rFonts w:ascii="Arial" w:eastAsia="宋体" w:hAnsi="Arial" w:cs="Arial"/>
          <w:b/>
          <w:lang w:eastAsia="zh-CN"/>
        </w:rPr>
        <w:t>5</w:t>
      </w:r>
      <w:r w:rsidRPr="00FD2C22">
        <w:rPr>
          <w:rFonts w:ascii="Arial" w:eastAsia="宋体" w:hAnsi="Arial" w:cs="Arial"/>
          <w:b/>
          <w:lang w:eastAsia="zh-CN"/>
        </w:rPr>
        <w:t xml:space="preserve">: </w:t>
      </w:r>
      <w:bookmarkStart w:id="19" w:name="OLE_LINK28"/>
      <w:bookmarkStart w:id="20" w:name="OLE_LINK29"/>
      <w:r w:rsidR="00E341B6">
        <w:rPr>
          <w:rFonts w:ascii="Arial" w:eastAsia="宋体" w:hAnsi="Arial" w:cs="Arial"/>
          <w:b/>
          <w:lang w:eastAsia="zh-CN"/>
        </w:rPr>
        <w:t>R2D</w:t>
      </w:r>
      <w:r w:rsidRPr="00FD2C22">
        <w:rPr>
          <w:rFonts w:ascii="Arial" w:eastAsia="宋体" w:hAnsi="Arial" w:cs="Arial"/>
          <w:b/>
          <w:lang w:eastAsia="zh-CN"/>
        </w:rPr>
        <w:t xml:space="preserve"> repetition</w:t>
      </w:r>
      <w:r w:rsidR="00187E46">
        <w:rPr>
          <w:rFonts w:ascii="Arial" w:eastAsia="宋体" w:hAnsi="Arial" w:cs="Arial"/>
          <w:b/>
          <w:lang w:eastAsia="zh-CN"/>
        </w:rPr>
        <w:t xml:space="preserve"> </w:t>
      </w:r>
      <w:r w:rsidR="003A016F">
        <w:rPr>
          <w:rFonts w:ascii="Arial" w:eastAsia="宋体" w:hAnsi="Arial" w:cs="Arial"/>
          <w:b/>
          <w:lang w:eastAsia="zh-CN"/>
        </w:rPr>
        <w:t>can be up to reader implementation</w:t>
      </w:r>
      <w:r w:rsidRPr="00FD2C22">
        <w:rPr>
          <w:rFonts w:ascii="Arial" w:eastAsia="宋体" w:hAnsi="Arial" w:cs="Arial"/>
          <w:b/>
          <w:lang w:eastAsia="zh-CN"/>
        </w:rPr>
        <w:t>.</w:t>
      </w:r>
      <w:r w:rsidR="003D68CF">
        <w:rPr>
          <w:rFonts w:ascii="Arial" w:eastAsia="宋体" w:hAnsi="Arial" w:cs="Arial"/>
          <w:b/>
          <w:lang w:eastAsia="zh-CN"/>
        </w:rPr>
        <w:t xml:space="preserve"> </w:t>
      </w:r>
      <w:bookmarkEnd w:id="19"/>
      <w:bookmarkEnd w:id="20"/>
    </w:p>
    <w:p w:rsidR="00953344" w:rsidRDefault="00953344" w:rsidP="00E730D2">
      <w:pPr>
        <w:spacing w:after="120" w:line="240" w:lineRule="exact"/>
        <w:jc w:val="both"/>
        <w:rPr>
          <w:rFonts w:ascii="Arial" w:eastAsia="宋体" w:hAnsi="Arial" w:cs="Arial"/>
          <w:b/>
          <w:lang w:eastAsia="zh-CN"/>
        </w:rPr>
      </w:pPr>
      <w:r>
        <w:rPr>
          <w:rFonts w:ascii="Arial" w:eastAsia="宋体" w:hAnsi="Arial" w:cs="Arial"/>
          <w:b/>
          <w:lang w:eastAsia="zh-CN"/>
        </w:rPr>
        <w:t xml:space="preserve">Proposal </w:t>
      </w:r>
      <w:r w:rsidR="00B64A7E">
        <w:rPr>
          <w:rFonts w:ascii="Arial" w:eastAsia="宋体" w:hAnsi="Arial" w:cs="Arial"/>
          <w:b/>
          <w:lang w:eastAsia="zh-CN"/>
        </w:rPr>
        <w:t>6</w:t>
      </w:r>
      <w:r>
        <w:rPr>
          <w:rFonts w:ascii="Arial" w:eastAsia="宋体" w:hAnsi="Arial" w:cs="Arial"/>
          <w:b/>
          <w:lang w:eastAsia="zh-CN"/>
        </w:rPr>
        <w:t xml:space="preserve">: </w:t>
      </w:r>
      <w:r w:rsidR="009B64AA">
        <w:rPr>
          <w:rFonts w:ascii="Arial" w:eastAsia="宋体" w:hAnsi="Arial" w:cs="Arial"/>
          <w:b/>
          <w:lang w:eastAsia="zh-CN"/>
        </w:rPr>
        <w:t>D2R repetition can be</w:t>
      </w:r>
      <w:r w:rsidR="00D4401C">
        <w:rPr>
          <w:rFonts w:ascii="Arial" w:eastAsia="宋体" w:hAnsi="Arial" w:cs="Arial"/>
          <w:b/>
          <w:lang w:eastAsia="zh-CN"/>
        </w:rPr>
        <w:t xml:space="preserve"> </w:t>
      </w:r>
      <w:r w:rsidR="009859AC">
        <w:rPr>
          <w:rFonts w:ascii="Arial" w:eastAsia="宋体" w:hAnsi="Arial" w:cs="Arial"/>
          <w:b/>
          <w:lang w:eastAsia="zh-CN"/>
        </w:rPr>
        <w:t xml:space="preserve">triggered </w:t>
      </w:r>
      <w:r w:rsidR="00114B47">
        <w:rPr>
          <w:rFonts w:ascii="Arial" w:eastAsia="宋体" w:hAnsi="Arial" w:cs="Arial"/>
          <w:b/>
          <w:lang w:eastAsia="zh-CN"/>
        </w:rPr>
        <w:t xml:space="preserve">by reader </w:t>
      </w:r>
      <w:r w:rsidR="000F0E93">
        <w:rPr>
          <w:rFonts w:ascii="Arial" w:eastAsia="宋体" w:hAnsi="Arial" w:cs="Arial"/>
          <w:b/>
          <w:lang w:eastAsia="zh-CN"/>
        </w:rPr>
        <w:t>indication</w:t>
      </w:r>
      <w:r w:rsidR="00114B47">
        <w:rPr>
          <w:rFonts w:ascii="Arial" w:eastAsia="宋体" w:hAnsi="Arial" w:cs="Arial"/>
          <w:b/>
          <w:lang w:eastAsia="zh-CN"/>
        </w:rPr>
        <w:t xml:space="preserve"> or </w:t>
      </w:r>
      <w:r w:rsidR="009859AC">
        <w:rPr>
          <w:rFonts w:ascii="Arial" w:eastAsia="宋体" w:hAnsi="Arial" w:cs="Arial"/>
          <w:b/>
          <w:lang w:eastAsia="zh-CN"/>
        </w:rPr>
        <w:t xml:space="preserve">up to </w:t>
      </w:r>
      <w:r w:rsidR="00114B47">
        <w:rPr>
          <w:rFonts w:ascii="Arial" w:eastAsia="宋体" w:hAnsi="Arial" w:cs="Arial"/>
          <w:b/>
          <w:lang w:eastAsia="zh-CN"/>
        </w:rPr>
        <w:t>device implementation</w:t>
      </w:r>
      <w:r w:rsidR="009B64AA">
        <w:rPr>
          <w:rFonts w:ascii="Arial" w:eastAsia="宋体" w:hAnsi="Arial" w:cs="Arial"/>
          <w:b/>
          <w:lang w:eastAsia="zh-CN"/>
        </w:rPr>
        <w:t>.</w:t>
      </w:r>
    </w:p>
    <w:p w:rsidR="00EC34EE" w:rsidRPr="00EC34EE" w:rsidRDefault="00EC34EE" w:rsidP="00E730D2">
      <w:pPr>
        <w:spacing w:after="120" w:line="240" w:lineRule="exact"/>
        <w:jc w:val="both"/>
        <w:rPr>
          <w:rFonts w:ascii="Arial" w:eastAsia="宋体" w:hAnsi="Arial" w:cs="Arial"/>
          <w:b/>
          <w:lang w:eastAsia="zh-CN"/>
        </w:rPr>
      </w:pPr>
      <w:r w:rsidRPr="00EC34EE">
        <w:rPr>
          <w:rFonts w:ascii="Arial" w:eastAsia="宋体" w:hAnsi="Arial" w:cs="Arial"/>
          <w:b/>
          <w:lang w:eastAsia="zh-CN"/>
        </w:rPr>
        <w:t>QoS hand</w:t>
      </w:r>
      <w:r>
        <w:rPr>
          <w:rFonts w:ascii="Arial" w:eastAsia="宋体" w:hAnsi="Arial" w:cs="Arial"/>
          <w:b/>
          <w:lang w:eastAsia="zh-CN"/>
        </w:rPr>
        <w:t>l</w:t>
      </w:r>
      <w:r w:rsidRPr="00EC34EE">
        <w:rPr>
          <w:rFonts w:ascii="Arial" w:eastAsia="宋体" w:hAnsi="Arial" w:cs="Arial"/>
          <w:b/>
          <w:lang w:eastAsia="zh-CN"/>
        </w:rPr>
        <w:t>ing</w:t>
      </w:r>
    </w:p>
    <w:p w:rsidR="00EC34EE" w:rsidRDefault="00932A67" w:rsidP="00E730D2">
      <w:pPr>
        <w:spacing w:after="120" w:line="240" w:lineRule="exact"/>
        <w:jc w:val="both"/>
        <w:rPr>
          <w:rFonts w:ascii="Arial" w:eastAsia="宋体" w:hAnsi="Arial" w:cs="Arial"/>
          <w:lang w:eastAsia="zh-CN"/>
        </w:rPr>
      </w:pPr>
      <w:r w:rsidRPr="00932A67">
        <w:rPr>
          <w:rFonts w:ascii="Arial" w:eastAsia="宋体" w:hAnsi="Arial" w:cs="Arial"/>
          <w:lang w:eastAsia="zh-CN"/>
        </w:rPr>
        <w:t>RAN2 assumes that no per-packet QoS and no per-QoS flow is supported at AS level (for both UL/DL) in last meeting.</w:t>
      </w:r>
      <w:r>
        <w:rPr>
          <w:rFonts w:ascii="Arial" w:eastAsia="宋体" w:hAnsi="Arial" w:cs="Arial"/>
          <w:lang w:eastAsia="zh-CN"/>
        </w:rPr>
        <w:t xml:space="preserve"> </w:t>
      </w:r>
      <w:r w:rsidR="00530612">
        <w:rPr>
          <w:rFonts w:ascii="Arial" w:eastAsia="宋体" w:hAnsi="Arial" w:cs="Arial"/>
          <w:lang w:eastAsia="zh-CN"/>
        </w:rPr>
        <w:t xml:space="preserve">And there also no SDAP layer, QoS flow </w:t>
      </w:r>
      <w:r w:rsidR="00530612" w:rsidRPr="00530612">
        <w:rPr>
          <w:rFonts w:ascii="Arial" w:eastAsia="宋体" w:hAnsi="Arial" w:cs="Arial"/>
          <w:lang w:eastAsia="zh-CN"/>
        </w:rPr>
        <w:t xml:space="preserve">to </w:t>
      </w:r>
      <w:r w:rsidR="00530612">
        <w:rPr>
          <w:rFonts w:ascii="Arial" w:eastAsia="宋体" w:hAnsi="Arial" w:cs="Arial"/>
          <w:lang w:eastAsia="zh-CN"/>
        </w:rPr>
        <w:t xml:space="preserve">DRB </w:t>
      </w:r>
      <w:r w:rsidR="00530612" w:rsidRPr="00530612">
        <w:rPr>
          <w:rFonts w:ascii="Arial" w:eastAsia="宋体" w:hAnsi="Arial" w:cs="Arial"/>
          <w:lang w:eastAsia="zh-CN"/>
        </w:rPr>
        <w:t>mapping is not required</w:t>
      </w:r>
      <w:r w:rsidR="00530612">
        <w:rPr>
          <w:rFonts w:ascii="Arial" w:eastAsia="宋体" w:hAnsi="Arial" w:cs="Arial"/>
          <w:lang w:eastAsia="zh-CN"/>
        </w:rPr>
        <w:t>.</w:t>
      </w:r>
      <w:r w:rsidR="00907663">
        <w:rPr>
          <w:rFonts w:ascii="Arial" w:eastAsia="宋体" w:hAnsi="Arial" w:cs="Arial"/>
          <w:lang w:eastAsia="zh-CN"/>
        </w:rPr>
        <w:t xml:space="preserve"> The LCP will not be needed. </w:t>
      </w:r>
      <w:r w:rsidR="00530612">
        <w:rPr>
          <w:rFonts w:ascii="Arial" w:eastAsia="宋体" w:hAnsi="Arial" w:cs="Arial"/>
          <w:lang w:eastAsia="zh-CN"/>
        </w:rPr>
        <w:t xml:space="preserve">Thus, QoS handling </w:t>
      </w:r>
      <w:r w:rsidR="00530612" w:rsidRPr="00530612">
        <w:rPr>
          <w:rFonts w:ascii="Arial" w:eastAsia="宋体" w:hAnsi="Arial" w:cs="Arial"/>
          <w:lang w:eastAsia="zh-CN"/>
        </w:rPr>
        <w:t xml:space="preserve">in </w:t>
      </w:r>
      <w:r w:rsidR="00907663" w:rsidRPr="00E730D2">
        <w:rPr>
          <w:rFonts w:ascii="Arial" w:eastAsia="宋体" w:hAnsi="Arial" w:cs="Arial"/>
          <w:lang w:eastAsia="zh-CN"/>
        </w:rPr>
        <w:t>MAC</w:t>
      </w:r>
      <w:r w:rsidR="00530612" w:rsidRPr="00530612">
        <w:rPr>
          <w:rFonts w:ascii="Arial" w:eastAsia="宋体" w:hAnsi="Arial" w:cs="Arial"/>
          <w:lang w:eastAsia="zh-CN"/>
        </w:rPr>
        <w:t xml:space="preserve"> layer </w:t>
      </w:r>
      <w:r w:rsidR="00530612">
        <w:rPr>
          <w:rFonts w:ascii="Arial" w:eastAsia="宋体" w:hAnsi="Arial" w:cs="Arial"/>
          <w:lang w:eastAsia="zh-CN"/>
        </w:rPr>
        <w:t>is not needed</w:t>
      </w:r>
      <w:r w:rsidR="001415A5">
        <w:rPr>
          <w:rFonts w:ascii="Arial" w:eastAsia="宋体" w:hAnsi="Arial" w:cs="Arial"/>
          <w:lang w:eastAsia="zh-CN"/>
        </w:rPr>
        <w:t>.</w:t>
      </w:r>
      <w:r w:rsidR="003A016F">
        <w:rPr>
          <w:rFonts w:ascii="Arial" w:eastAsia="宋体" w:hAnsi="Arial" w:cs="Arial"/>
          <w:lang w:eastAsia="zh-CN"/>
        </w:rPr>
        <w:t xml:space="preserve"> </w:t>
      </w:r>
    </w:p>
    <w:p w:rsidR="001415A5" w:rsidRPr="001415A5" w:rsidRDefault="008C1F0E" w:rsidP="00E730D2">
      <w:pPr>
        <w:spacing w:after="120" w:line="240" w:lineRule="exact"/>
        <w:jc w:val="both"/>
        <w:rPr>
          <w:rFonts w:ascii="Arial" w:eastAsia="宋体" w:hAnsi="Arial" w:cs="Arial"/>
          <w:b/>
          <w:lang w:eastAsia="zh-CN"/>
        </w:rPr>
      </w:pPr>
      <w:r>
        <w:rPr>
          <w:rFonts w:ascii="Arial" w:eastAsia="宋体" w:hAnsi="Arial" w:cs="Arial"/>
          <w:b/>
          <w:lang w:eastAsia="zh-CN"/>
        </w:rPr>
        <w:t xml:space="preserve">Proposal </w:t>
      </w:r>
      <w:r w:rsidR="00B64A7E">
        <w:rPr>
          <w:rFonts w:ascii="Arial" w:eastAsia="宋体" w:hAnsi="Arial" w:cs="Arial"/>
          <w:b/>
          <w:lang w:eastAsia="zh-CN"/>
        </w:rPr>
        <w:t>7</w:t>
      </w:r>
      <w:r w:rsidR="001415A5" w:rsidRPr="001415A5">
        <w:rPr>
          <w:rFonts w:ascii="Arial" w:eastAsia="宋体" w:hAnsi="Arial" w:cs="Arial"/>
          <w:b/>
          <w:lang w:eastAsia="zh-CN"/>
        </w:rPr>
        <w:t xml:space="preserve">: QoS handling in </w:t>
      </w:r>
      <w:r w:rsidR="003A016F">
        <w:rPr>
          <w:rFonts w:ascii="Arial" w:eastAsia="宋体" w:hAnsi="Arial" w:cs="Arial"/>
          <w:b/>
          <w:lang w:eastAsia="zh-CN"/>
        </w:rPr>
        <w:t>MAC</w:t>
      </w:r>
      <w:r w:rsidR="001415A5" w:rsidRPr="001415A5">
        <w:rPr>
          <w:rFonts w:ascii="Arial" w:eastAsia="宋体" w:hAnsi="Arial" w:cs="Arial"/>
          <w:b/>
          <w:lang w:eastAsia="zh-CN"/>
        </w:rPr>
        <w:t xml:space="preserve"> layer is not needed.</w:t>
      </w:r>
    </w:p>
    <w:p w:rsidR="00881D8B" w:rsidRPr="00881D8B" w:rsidRDefault="0029775A" w:rsidP="00E730D2">
      <w:pPr>
        <w:spacing w:after="120" w:line="240" w:lineRule="exact"/>
        <w:jc w:val="both"/>
        <w:rPr>
          <w:rFonts w:ascii="Arial" w:eastAsia="宋体" w:hAnsi="Arial" w:cs="Arial"/>
          <w:b/>
          <w:lang w:eastAsia="zh-CN"/>
        </w:rPr>
      </w:pPr>
      <w:r>
        <w:rPr>
          <w:rFonts w:ascii="Arial" w:eastAsia="宋体" w:hAnsi="Arial" w:cs="Arial"/>
          <w:b/>
          <w:lang w:eastAsia="zh-CN"/>
        </w:rPr>
        <w:t>Message size</w:t>
      </w:r>
      <w:r w:rsidRPr="0029775A">
        <w:rPr>
          <w:rFonts w:ascii="Arial" w:eastAsia="宋体" w:hAnsi="Arial" w:cs="Arial"/>
          <w:b/>
          <w:lang w:eastAsia="zh-CN"/>
        </w:rPr>
        <w:t xml:space="preserve"> indication</w:t>
      </w:r>
    </w:p>
    <w:p w:rsidR="007540E6" w:rsidRPr="007540E6" w:rsidRDefault="0029775A" w:rsidP="00E730D2">
      <w:pPr>
        <w:spacing w:after="120" w:line="240" w:lineRule="exact"/>
        <w:jc w:val="both"/>
        <w:rPr>
          <w:rFonts w:ascii="Arial" w:eastAsia="宋体" w:hAnsi="Arial" w:cs="Arial"/>
          <w:b/>
          <w:lang w:eastAsia="zh-CN"/>
        </w:rPr>
      </w:pPr>
      <w:r>
        <w:rPr>
          <w:rFonts w:ascii="Arial" w:eastAsia="宋体" w:hAnsi="Arial" w:cs="Arial"/>
          <w:lang w:eastAsia="zh-CN"/>
        </w:rPr>
        <w:t xml:space="preserve">As agreed in RAN2 last meeting, </w:t>
      </w:r>
      <w:r w:rsidRPr="0029775A">
        <w:rPr>
          <w:rFonts w:ascii="Arial" w:eastAsia="宋体" w:hAnsi="Arial" w:cs="Arial"/>
          <w:lang w:eastAsia="zh-CN"/>
        </w:rPr>
        <w:t>legacy NR BSR/SR is not needed for A-IoT communication.</w:t>
      </w:r>
      <w:r w:rsidRPr="0029775A">
        <w:t xml:space="preserve"> </w:t>
      </w:r>
      <w:r>
        <w:rPr>
          <w:rFonts w:ascii="Arial" w:eastAsia="宋体" w:hAnsi="Arial" w:cs="Arial"/>
          <w:lang w:eastAsia="zh-CN"/>
        </w:rPr>
        <w:t>For further study</w:t>
      </w:r>
      <w:r w:rsidRPr="0029775A">
        <w:rPr>
          <w:rFonts w:ascii="Arial" w:eastAsia="宋体" w:hAnsi="Arial" w:cs="Arial"/>
          <w:lang w:eastAsia="zh-CN"/>
        </w:rPr>
        <w:t xml:space="preserve"> whether further indication of device message size/status is needed.</w:t>
      </w:r>
      <w:r w:rsidR="00075BDF">
        <w:rPr>
          <w:rFonts w:ascii="Arial" w:eastAsia="宋体" w:hAnsi="Arial" w:cs="Arial"/>
          <w:lang w:eastAsia="zh-CN"/>
        </w:rPr>
        <w:t xml:space="preserve"> </w:t>
      </w:r>
      <w:r w:rsidR="00075BDF" w:rsidRPr="00075BDF">
        <w:rPr>
          <w:rFonts w:ascii="Arial" w:eastAsia="宋体" w:hAnsi="Arial" w:cs="Arial"/>
          <w:lang w:eastAsia="zh-CN"/>
        </w:rPr>
        <w:t xml:space="preserve">In order to make </w:t>
      </w:r>
      <w:r w:rsidR="00075BDF">
        <w:rPr>
          <w:rFonts w:ascii="Arial" w:eastAsia="宋体" w:hAnsi="Arial" w:cs="Arial"/>
          <w:lang w:eastAsia="zh-CN"/>
        </w:rPr>
        <w:t xml:space="preserve">reader </w:t>
      </w:r>
      <w:r w:rsidR="00075BDF" w:rsidRPr="00075BDF">
        <w:rPr>
          <w:rFonts w:ascii="Arial" w:eastAsia="宋体" w:hAnsi="Arial" w:cs="Arial"/>
          <w:lang w:eastAsia="zh-CN"/>
        </w:rPr>
        <w:t>better schedule th</w:t>
      </w:r>
      <w:r w:rsidR="00957F46">
        <w:rPr>
          <w:rFonts w:ascii="Arial" w:eastAsia="宋体" w:hAnsi="Arial" w:cs="Arial"/>
          <w:lang w:eastAsia="zh-CN"/>
        </w:rPr>
        <w:t>e next D2R transmission</w:t>
      </w:r>
      <w:r w:rsidR="00075BDF">
        <w:rPr>
          <w:rFonts w:ascii="Arial" w:eastAsia="宋体" w:hAnsi="Arial" w:cs="Arial"/>
          <w:lang w:eastAsia="zh-CN"/>
        </w:rPr>
        <w:t>, the reader needs to know the message size of next D2R transmission.</w:t>
      </w:r>
      <w:bookmarkStart w:id="21" w:name="OLE_LINK15"/>
      <w:r w:rsidR="0013221D">
        <w:rPr>
          <w:rFonts w:ascii="Arial" w:eastAsia="宋体" w:hAnsi="Arial" w:cs="Arial"/>
          <w:lang w:eastAsia="zh-CN"/>
        </w:rPr>
        <w:t xml:space="preserve"> </w:t>
      </w:r>
      <w:r w:rsidR="00E428C4">
        <w:rPr>
          <w:rFonts w:ascii="Arial" w:eastAsia="宋体" w:hAnsi="Arial" w:cs="Arial"/>
          <w:lang w:eastAsia="zh-CN"/>
        </w:rPr>
        <w:t>One possible way</w:t>
      </w:r>
      <w:r w:rsidR="00E428C4" w:rsidRPr="00E428C4">
        <w:rPr>
          <w:rFonts w:ascii="Arial" w:eastAsia="宋体" w:hAnsi="Arial" w:cs="Arial"/>
          <w:lang w:eastAsia="zh-CN"/>
        </w:rPr>
        <w:t xml:space="preserve"> is</w:t>
      </w:r>
      <w:r w:rsidR="00E428C4">
        <w:rPr>
          <w:rFonts w:ascii="Arial" w:eastAsia="宋体" w:hAnsi="Arial" w:cs="Arial"/>
          <w:lang w:eastAsia="zh-CN"/>
        </w:rPr>
        <w:t xml:space="preserve"> that </w:t>
      </w:r>
      <w:r w:rsidR="00957F46">
        <w:rPr>
          <w:rFonts w:ascii="Arial" w:eastAsia="宋体" w:hAnsi="Arial" w:cs="Arial"/>
          <w:lang w:eastAsia="zh-CN"/>
        </w:rPr>
        <w:t>Device</w:t>
      </w:r>
      <w:r w:rsidR="00E730D2">
        <w:rPr>
          <w:rFonts w:ascii="Arial" w:eastAsia="宋体" w:hAnsi="Arial" w:cs="Arial"/>
          <w:lang w:eastAsia="zh-CN"/>
        </w:rPr>
        <w:t xml:space="preserve"> can carry a</w:t>
      </w:r>
      <w:r w:rsidR="000441C3">
        <w:rPr>
          <w:rFonts w:ascii="Arial" w:eastAsia="宋体" w:hAnsi="Arial" w:cs="Arial"/>
          <w:lang w:eastAsia="zh-CN"/>
        </w:rPr>
        <w:t xml:space="preserve"> </w:t>
      </w:r>
      <w:r>
        <w:rPr>
          <w:rFonts w:ascii="Arial" w:eastAsia="宋体" w:hAnsi="Arial" w:cs="Arial"/>
          <w:lang w:eastAsia="zh-CN"/>
        </w:rPr>
        <w:t>message size</w:t>
      </w:r>
      <w:r w:rsidR="00E730D2">
        <w:rPr>
          <w:rFonts w:ascii="Arial" w:eastAsia="宋体" w:hAnsi="Arial" w:cs="Arial"/>
          <w:lang w:eastAsia="zh-CN"/>
        </w:rPr>
        <w:t xml:space="preserve"> indication during </w:t>
      </w:r>
      <w:r w:rsidR="00E428C4">
        <w:rPr>
          <w:rFonts w:ascii="Arial" w:eastAsia="宋体" w:hAnsi="Arial" w:cs="Arial"/>
          <w:lang w:eastAsia="zh-CN"/>
        </w:rPr>
        <w:t>this D2R</w:t>
      </w:r>
      <w:r w:rsidR="00E730D2">
        <w:rPr>
          <w:rFonts w:ascii="Arial" w:eastAsia="宋体" w:hAnsi="Arial" w:cs="Arial"/>
          <w:lang w:eastAsia="zh-CN"/>
        </w:rPr>
        <w:t xml:space="preserve"> transmission,</w:t>
      </w:r>
      <w:bookmarkEnd w:id="21"/>
      <w:r w:rsidR="00E730D2">
        <w:rPr>
          <w:rFonts w:ascii="Arial" w:eastAsia="宋体" w:hAnsi="Arial" w:cs="Arial"/>
          <w:lang w:eastAsia="zh-CN"/>
        </w:rPr>
        <w:t xml:space="preserve"> indicating gNB</w:t>
      </w:r>
      <w:r w:rsidR="00E730D2" w:rsidRPr="00E730D2">
        <w:rPr>
          <w:rFonts w:ascii="Arial" w:eastAsia="宋体" w:hAnsi="Arial" w:cs="Arial"/>
          <w:lang w:eastAsia="zh-CN"/>
        </w:rPr>
        <w:t xml:space="preserve"> </w:t>
      </w:r>
      <w:r w:rsidR="00E730D2">
        <w:rPr>
          <w:rFonts w:ascii="Arial" w:eastAsia="宋体" w:hAnsi="Arial" w:cs="Arial"/>
          <w:lang w:eastAsia="zh-CN"/>
        </w:rPr>
        <w:t>that</w:t>
      </w:r>
      <w:r w:rsidR="00E428C4">
        <w:rPr>
          <w:rFonts w:ascii="Arial" w:eastAsia="宋体" w:hAnsi="Arial" w:cs="Arial"/>
          <w:lang w:eastAsia="zh-CN"/>
        </w:rPr>
        <w:t xml:space="preserve"> the next D2R message size</w:t>
      </w:r>
      <w:r w:rsidR="00E730D2" w:rsidRPr="00E730D2">
        <w:rPr>
          <w:rFonts w:ascii="Arial" w:eastAsia="宋体" w:hAnsi="Arial" w:cs="Arial"/>
          <w:lang w:eastAsia="zh-CN"/>
        </w:rPr>
        <w:t>.</w:t>
      </w:r>
    </w:p>
    <w:p w:rsidR="005D7651" w:rsidRDefault="00932A67" w:rsidP="00E730D2">
      <w:pPr>
        <w:spacing w:after="120" w:line="240" w:lineRule="exact"/>
        <w:jc w:val="both"/>
        <w:rPr>
          <w:rFonts w:ascii="Arial" w:eastAsia="宋体" w:hAnsi="Arial" w:cs="Arial"/>
          <w:b/>
          <w:lang w:eastAsia="zh-CN"/>
        </w:rPr>
      </w:pPr>
      <w:r>
        <w:rPr>
          <w:rFonts w:ascii="Arial" w:eastAsia="宋体" w:hAnsi="Arial" w:cs="Arial"/>
          <w:b/>
          <w:lang w:eastAsia="zh-CN"/>
        </w:rPr>
        <w:t>Proposal</w:t>
      </w:r>
      <w:r w:rsidR="007540E6">
        <w:rPr>
          <w:rFonts w:ascii="Arial" w:eastAsia="宋体" w:hAnsi="Arial" w:cs="Arial"/>
          <w:b/>
          <w:lang w:eastAsia="zh-CN"/>
        </w:rPr>
        <w:t xml:space="preserve"> </w:t>
      </w:r>
      <w:r w:rsidR="00B64A7E">
        <w:rPr>
          <w:rFonts w:ascii="Arial" w:eastAsia="宋体" w:hAnsi="Arial" w:cs="Arial"/>
          <w:b/>
          <w:lang w:eastAsia="zh-CN"/>
        </w:rPr>
        <w:t>8</w:t>
      </w:r>
      <w:r w:rsidRPr="00CB5872">
        <w:rPr>
          <w:rFonts w:ascii="Arial" w:eastAsia="宋体" w:hAnsi="Arial" w:cs="Arial"/>
          <w:b/>
          <w:lang w:eastAsia="zh-CN"/>
        </w:rPr>
        <w:t xml:space="preserve">: </w:t>
      </w:r>
      <w:r>
        <w:rPr>
          <w:rFonts w:ascii="Arial" w:eastAsia="宋体" w:hAnsi="Arial" w:cs="Arial"/>
          <w:b/>
          <w:lang w:eastAsia="zh-CN"/>
        </w:rPr>
        <w:t xml:space="preserve">The </w:t>
      </w:r>
      <w:r w:rsidR="00075BDF">
        <w:rPr>
          <w:rFonts w:ascii="Arial" w:eastAsia="宋体" w:hAnsi="Arial" w:cs="Arial"/>
          <w:b/>
          <w:lang w:eastAsia="zh-CN"/>
        </w:rPr>
        <w:t>message size</w:t>
      </w:r>
      <w:r w:rsidR="00AE5A82">
        <w:rPr>
          <w:rFonts w:ascii="Arial" w:eastAsia="宋体" w:hAnsi="Arial" w:cs="Arial"/>
          <w:b/>
          <w:lang w:eastAsia="zh-CN"/>
        </w:rPr>
        <w:t xml:space="preserve"> indicat</w:t>
      </w:r>
      <w:r w:rsidR="00075BDF">
        <w:rPr>
          <w:rFonts w:ascii="Arial" w:eastAsia="宋体" w:hAnsi="Arial" w:cs="Arial"/>
          <w:b/>
          <w:lang w:eastAsia="zh-CN"/>
        </w:rPr>
        <w:t>ion</w:t>
      </w:r>
      <w:r>
        <w:rPr>
          <w:rFonts w:ascii="Arial" w:eastAsia="宋体" w:hAnsi="Arial" w:cs="Arial"/>
          <w:b/>
          <w:lang w:eastAsia="zh-CN"/>
        </w:rPr>
        <w:t xml:space="preserve"> </w:t>
      </w:r>
      <w:r w:rsidR="00AE5A82">
        <w:rPr>
          <w:rFonts w:ascii="Arial" w:eastAsia="宋体" w:hAnsi="Arial" w:cs="Arial"/>
          <w:b/>
          <w:lang w:eastAsia="zh-CN"/>
        </w:rPr>
        <w:t>is</w:t>
      </w:r>
      <w:r w:rsidRPr="00F161DB">
        <w:rPr>
          <w:rFonts w:ascii="Arial" w:eastAsia="宋体" w:hAnsi="Arial" w:cs="Arial"/>
          <w:b/>
          <w:lang w:eastAsia="zh-CN"/>
        </w:rPr>
        <w:t xml:space="preserve"> needed for </w:t>
      </w:r>
      <w:r>
        <w:rPr>
          <w:rFonts w:ascii="Arial" w:eastAsia="宋体" w:hAnsi="Arial" w:cs="Arial"/>
          <w:b/>
          <w:lang w:eastAsia="zh-CN"/>
        </w:rPr>
        <w:t>A-IoT</w:t>
      </w:r>
      <w:r w:rsidRPr="00F161DB">
        <w:rPr>
          <w:rFonts w:ascii="Arial" w:eastAsia="宋体" w:hAnsi="Arial" w:cs="Arial"/>
          <w:b/>
          <w:lang w:eastAsia="zh-CN"/>
        </w:rPr>
        <w:t>.</w:t>
      </w:r>
    </w:p>
    <w:p w:rsidR="00621BD6" w:rsidRDefault="00621BD6" w:rsidP="00E730D2">
      <w:pPr>
        <w:spacing w:after="120" w:line="240" w:lineRule="exact"/>
        <w:jc w:val="both"/>
        <w:rPr>
          <w:rFonts w:ascii="Arial" w:eastAsia="宋体" w:hAnsi="Arial" w:cs="Arial"/>
          <w:b/>
          <w:lang w:eastAsia="zh-CN"/>
        </w:rPr>
      </w:pPr>
      <w:r>
        <w:rPr>
          <w:rFonts w:ascii="Arial" w:eastAsia="宋体" w:hAnsi="Arial" w:cs="Arial"/>
          <w:b/>
          <w:lang w:eastAsia="zh-CN"/>
        </w:rPr>
        <w:t>Energy status report</w:t>
      </w:r>
    </w:p>
    <w:p w:rsidR="0070568A" w:rsidRPr="00621BD6" w:rsidRDefault="0070568A" w:rsidP="00E730D2">
      <w:pPr>
        <w:spacing w:after="120" w:line="240" w:lineRule="exact"/>
        <w:jc w:val="both"/>
        <w:rPr>
          <w:rFonts w:ascii="Arial" w:eastAsia="宋体" w:hAnsi="Arial" w:cs="Arial"/>
          <w:lang w:eastAsia="zh-CN"/>
        </w:rPr>
      </w:pPr>
      <w:bookmarkStart w:id="22" w:name="OLE_LINK31"/>
      <w:r w:rsidRPr="0070568A">
        <w:rPr>
          <w:rFonts w:ascii="Arial" w:eastAsia="宋体" w:hAnsi="Arial" w:cs="Arial"/>
          <w:lang w:eastAsia="zh-CN"/>
        </w:rPr>
        <w:t>Due to the small capacitance of the device</w:t>
      </w:r>
      <w:r>
        <w:rPr>
          <w:rFonts w:ascii="Arial" w:eastAsia="宋体" w:hAnsi="Arial" w:cs="Arial" w:hint="eastAsia"/>
          <w:lang w:eastAsia="zh-CN"/>
        </w:rPr>
        <w:t>,</w:t>
      </w:r>
      <w:r>
        <w:rPr>
          <w:rFonts w:ascii="Arial" w:eastAsia="宋体" w:hAnsi="Arial" w:cs="Arial"/>
          <w:lang w:eastAsia="zh-CN"/>
        </w:rPr>
        <w:t xml:space="preserve"> t</w:t>
      </w:r>
      <w:r w:rsidR="00FE3115" w:rsidRPr="00FE3115">
        <w:rPr>
          <w:rFonts w:ascii="Arial" w:eastAsia="宋体" w:hAnsi="Arial" w:cs="Arial"/>
          <w:lang w:eastAsia="zh-CN"/>
        </w:rPr>
        <w:t xml:space="preserve">he energy stored at the device side is not enough for </w:t>
      </w:r>
      <w:r>
        <w:rPr>
          <w:rFonts w:ascii="Arial" w:eastAsia="宋体" w:hAnsi="Arial" w:cs="Arial"/>
          <w:lang w:eastAsia="zh-CN"/>
        </w:rPr>
        <w:t>the follow up messages transmission or reception d</w:t>
      </w:r>
      <w:r w:rsidRPr="0070568A">
        <w:rPr>
          <w:rFonts w:ascii="Arial" w:eastAsia="宋体" w:hAnsi="Arial" w:cs="Arial"/>
          <w:lang w:eastAsia="zh-CN"/>
        </w:rPr>
        <w:t>uring an inventory service</w:t>
      </w:r>
      <w:r>
        <w:rPr>
          <w:rFonts w:ascii="Arial" w:eastAsia="宋体" w:hAnsi="Arial" w:cs="Arial"/>
          <w:lang w:eastAsia="zh-CN"/>
        </w:rPr>
        <w:t>.</w:t>
      </w:r>
      <w:bookmarkEnd w:id="22"/>
      <w:r>
        <w:rPr>
          <w:rFonts w:ascii="Arial" w:eastAsia="宋体" w:hAnsi="Arial" w:cs="Arial"/>
          <w:lang w:eastAsia="zh-CN"/>
        </w:rPr>
        <w:t xml:space="preserve"> Energy status information of A-Io</w:t>
      </w:r>
      <w:r>
        <w:rPr>
          <w:rFonts w:ascii="Arial" w:eastAsia="宋体" w:hAnsi="Arial" w:cs="Arial" w:hint="eastAsia"/>
          <w:lang w:eastAsia="zh-CN"/>
        </w:rPr>
        <w:t>T</w:t>
      </w:r>
      <w:r>
        <w:rPr>
          <w:rFonts w:ascii="Arial" w:eastAsia="宋体" w:hAnsi="Arial" w:cs="Arial"/>
          <w:lang w:eastAsia="zh-CN"/>
        </w:rPr>
        <w:t xml:space="preserve"> device are useful on the reader side</w:t>
      </w:r>
      <w:r w:rsidR="00350761">
        <w:rPr>
          <w:rFonts w:ascii="Arial" w:eastAsia="宋体" w:hAnsi="Arial" w:cs="Arial"/>
          <w:lang w:eastAsia="zh-CN"/>
        </w:rPr>
        <w:t>.</w:t>
      </w:r>
      <w:r>
        <w:rPr>
          <w:rFonts w:ascii="Arial" w:eastAsia="宋体" w:hAnsi="Arial" w:cs="Arial"/>
          <w:lang w:eastAsia="zh-CN"/>
        </w:rPr>
        <w:t xml:space="preserve"> </w:t>
      </w:r>
      <w:bookmarkStart w:id="23" w:name="OLE_LINK19"/>
      <w:bookmarkStart w:id="24" w:name="OLE_LINK30"/>
      <w:r w:rsidR="00350761">
        <w:rPr>
          <w:rFonts w:ascii="Arial" w:eastAsia="宋体" w:hAnsi="Arial" w:cs="Arial"/>
          <w:lang w:eastAsia="zh-CN"/>
        </w:rPr>
        <w:t>If device is low energy state, i</w:t>
      </w:r>
      <w:r w:rsidR="00350761" w:rsidRPr="00350761">
        <w:rPr>
          <w:rFonts w:ascii="Arial" w:eastAsia="宋体" w:hAnsi="Arial" w:cs="Arial"/>
          <w:lang w:eastAsia="zh-CN"/>
        </w:rPr>
        <w:t xml:space="preserve">n this case, </w:t>
      </w:r>
      <w:r w:rsidR="00350761">
        <w:rPr>
          <w:rFonts w:ascii="Arial" w:eastAsia="宋体" w:hAnsi="Arial" w:cs="Arial"/>
          <w:lang w:eastAsia="zh-CN"/>
        </w:rPr>
        <w:t xml:space="preserve">it would report energy status to reader, </w:t>
      </w:r>
      <w:r>
        <w:rPr>
          <w:rFonts w:ascii="Arial" w:eastAsia="宋体" w:hAnsi="Arial" w:cs="Arial"/>
          <w:lang w:eastAsia="zh-CN"/>
        </w:rPr>
        <w:t>reader would wait until the device has sufficient energy</w:t>
      </w:r>
      <w:r w:rsidR="00350761">
        <w:rPr>
          <w:rFonts w:ascii="Arial" w:eastAsia="宋体" w:hAnsi="Arial" w:cs="Arial"/>
          <w:lang w:eastAsia="zh-CN"/>
        </w:rPr>
        <w:t>, then proceed to schedule this device.</w:t>
      </w:r>
      <w:bookmarkEnd w:id="23"/>
      <w:bookmarkEnd w:id="24"/>
    </w:p>
    <w:p w:rsidR="00621BD6" w:rsidRDefault="00621BD6" w:rsidP="00E730D2">
      <w:pPr>
        <w:spacing w:after="120" w:line="240" w:lineRule="exact"/>
        <w:jc w:val="both"/>
        <w:rPr>
          <w:rFonts w:ascii="Arial" w:eastAsia="宋体" w:hAnsi="Arial" w:cs="Arial"/>
          <w:b/>
          <w:lang w:eastAsia="zh-CN"/>
        </w:rPr>
      </w:pPr>
      <w:r>
        <w:rPr>
          <w:rFonts w:ascii="Arial" w:eastAsia="宋体" w:hAnsi="Arial" w:cs="Arial"/>
          <w:b/>
          <w:lang w:eastAsia="zh-CN"/>
        </w:rPr>
        <w:t xml:space="preserve">Proposal </w:t>
      </w:r>
      <w:r w:rsidR="00B64A7E">
        <w:rPr>
          <w:rFonts w:ascii="Arial" w:eastAsia="宋体" w:hAnsi="Arial" w:cs="Arial"/>
          <w:b/>
          <w:lang w:eastAsia="zh-CN"/>
        </w:rPr>
        <w:t>9</w:t>
      </w:r>
      <w:r>
        <w:rPr>
          <w:rFonts w:ascii="Arial" w:eastAsia="宋体" w:hAnsi="Arial" w:cs="Arial"/>
          <w:b/>
          <w:lang w:eastAsia="zh-CN"/>
        </w:rPr>
        <w:t>:</w:t>
      </w:r>
      <w:r w:rsidR="00D00E43">
        <w:rPr>
          <w:rFonts w:ascii="Arial" w:eastAsia="宋体" w:hAnsi="Arial" w:cs="Arial"/>
          <w:b/>
          <w:lang w:eastAsia="zh-CN"/>
        </w:rPr>
        <w:t xml:space="preserve"> The energy status report</w:t>
      </w:r>
      <w:r w:rsidR="002C398C">
        <w:rPr>
          <w:rFonts w:ascii="Arial" w:eastAsia="宋体" w:hAnsi="Arial" w:cs="Arial"/>
          <w:b/>
          <w:lang w:eastAsia="zh-CN"/>
        </w:rPr>
        <w:t xml:space="preserve"> from A-Io</w:t>
      </w:r>
      <w:r w:rsidR="002C398C">
        <w:rPr>
          <w:rFonts w:ascii="Arial" w:eastAsia="宋体" w:hAnsi="Arial" w:cs="Arial" w:hint="eastAsia"/>
          <w:b/>
          <w:lang w:eastAsia="zh-CN"/>
        </w:rPr>
        <w:t>T</w:t>
      </w:r>
      <w:r w:rsidR="002C398C">
        <w:rPr>
          <w:rFonts w:ascii="Arial" w:eastAsia="宋体" w:hAnsi="Arial" w:cs="Arial"/>
          <w:b/>
          <w:lang w:eastAsia="zh-CN"/>
        </w:rPr>
        <w:t xml:space="preserve"> device to reader</w:t>
      </w:r>
      <w:r w:rsidR="00D00E43">
        <w:rPr>
          <w:rFonts w:ascii="Arial" w:eastAsia="宋体" w:hAnsi="Arial" w:cs="Arial"/>
          <w:b/>
          <w:lang w:eastAsia="zh-CN"/>
        </w:rPr>
        <w:t xml:space="preserve"> is needed.</w:t>
      </w:r>
    </w:p>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C62EEC">
        <w:rPr>
          <w:rFonts w:ascii="Arial" w:eastAsia="宋体" w:hAnsi="Arial" w:cs="Arial"/>
          <w:lang w:val="en-US" w:eastAsia="zh-CN"/>
        </w:rPr>
        <w:t xml:space="preserve"> </w:t>
      </w:r>
      <w:r w:rsidR="00C62EEC" w:rsidRPr="00C62EEC">
        <w:rPr>
          <w:rFonts w:ascii="Arial" w:eastAsia="宋体" w:hAnsi="Arial" w:cs="Arial"/>
          <w:lang w:val="en-US" w:eastAsia="zh-CN"/>
        </w:rPr>
        <w:t>functionalities required for A-IoT</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25" w:name="OLE_LINK3"/>
      <w:bookmarkStart w:id="26" w:name="OLE_LINK4"/>
      <w:bookmarkStart w:id="27" w:name="OLE_LINK5"/>
      <w:bookmarkStart w:id="28" w:name="OLE_LINK8"/>
    </w:p>
    <w:p w:rsidR="00E767FD" w:rsidRDefault="00E26870">
      <w:pPr>
        <w:jc w:val="both"/>
        <w:rPr>
          <w:rFonts w:ascii="Arial" w:eastAsia="宋体" w:hAnsi="Arial" w:cs="Arial"/>
          <w:b/>
          <w:lang w:val="en-US" w:eastAsia="zh-CN"/>
        </w:rPr>
      </w:pPr>
      <w:r>
        <w:rPr>
          <w:rFonts w:ascii="Arial" w:eastAsia="宋体" w:hAnsi="Arial" w:cs="Arial" w:hint="eastAsia"/>
          <w:b/>
          <w:lang w:eastAsia="zh-CN"/>
        </w:rPr>
        <w:t>P</w:t>
      </w:r>
      <w:r w:rsidR="00665635">
        <w:rPr>
          <w:rFonts w:ascii="Arial" w:eastAsia="宋体" w:hAnsi="Arial" w:cs="Arial"/>
          <w:b/>
          <w:lang w:eastAsia="zh-CN"/>
        </w:rPr>
        <w:t>roposal 1</w:t>
      </w:r>
      <w:r>
        <w:rPr>
          <w:rFonts w:ascii="Arial" w:eastAsia="宋体" w:hAnsi="Arial" w:cs="Arial"/>
          <w:b/>
          <w:lang w:eastAsia="zh-CN"/>
        </w:rPr>
        <w:t>: No a new AS protocol on top of A-I</w:t>
      </w:r>
      <w:r w:rsidR="00C60E2A">
        <w:rPr>
          <w:rFonts w:ascii="Arial" w:eastAsia="宋体" w:hAnsi="Arial" w:cs="Arial"/>
          <w:b/>
          <w:lang w:eastAsia="zh-CN"/>
        </w:rPr>
        <w:t>o</w:t>
      </w:r>
      <w:r>
        <w:rPr>
          <w:rFonts w:ascii="Arial" w:eastAsia="宋体" w:hAnsi="Arial" w:cs="Arial"/>
          <w:b/>
          <w:lang w:eastAsia="zh-CN"/>
        </w:rPr>
        <w:t>T MAC layer.</w:t>
      </w:r>
    </w:p>
    <w:p w:rsidR="00736EF7" w:rsidRDefault="00736EF7">
      <w:pPr>
        <w:spacing w:line="240" w:lineRule="exact"/>
        <w:jc w:val="both"/>
        <w:rPr>
          <w:rFonts w:ascii="Arial" w:eastAsia="宋体" w:hAnsi="Arial" w:cs="Arial"/>
          <w:b/>
          <w:lang w:eastAsia="zh-CN"/>
        </w:rPr>
      </w:pPr>
      <w:r w:rsidRPr="00DA5173">
        <w:rPr>
          <w:rFonts w:ascii="Arial" w:eastAsia="宋体" w:hAnsi="Arial" w:cs="Arial"/>
          <w:b/>
          <w:lang w:eastAsia="zh-CN"/>
        </w:rPr>
        <w:t>Proposal</w:t>
      </w:r>
      <w:r>
        <w:rPr>
          <w:rFonts w:ascii="Arial" w:eastAsia="宋体" w:hAnsi="Arial" w:cs="Arial"/>
          <w:b/>
          <w:lang w:eastAsia="zh-CN"/>
        </w:rPr>
        <w:t xml:space="preserve"> </w:t>
      </w:r>
      <w:r w:rsidR="00665635">
        <w:rPr>
          <w:rFonts w:ascii="Arial" w:eastAsia="宋体" w:hAnsi="Arial" w:cs="Arial"/>
          <w:b/>
          <w:lang w:eastAsia="zh-CN"/>
        </w:rPr>
        <w:t>2</w:t>
      </w:r>
      <w:r>
        <w:rPr>
          <w:rFonts w:ascii="Arial" w:eastAsia="宋体" w:hAnsi="Arial" w:cs="Arial"/>
          <w:b/>
          <w:lang w:eastAsia="zh-CN"/>
        </w:rPr>
        <w:t>: For A-I</w:t>
      </w:r>
      <w:r w:rsidR="00C60E2A">
        <w:rPr>
          <w:rFonts w:ascii="Arial" w:eastAsia="宋体" w:hAnsi="Arial" w:cs="Arial"/>
          <w:b/>
          <w:lang w:eastAsia="zh-CN"/>
        </w:rPr>
        <w:t>o</w:t>
      </w:r>
      <w:r>
        <w:rPr>
          <w:rFonts w:ascii="Arial" w:eastAsia="宋体" w:hAnsi="Arial" w:cs="Arial"/>
          <w:b/>
          <w:lang w:eastAsia="zh-CN"/>
        </w:rPr>
        <w:t xml:space="preserve">T topology 1, RAN2 agrees the </w:t>
      </w:r>
      <w:r w:rsidRPr="00736EF7">
        <w:rPr>
          <w:rFonts w:ascii="Arial" w:eastAsia="宋体" w:hAnsi="Arial" w:cs="Arial"/>
          <w:b/>
          <w:lang w:eastAsia="zh-CN"/>
        </w:rPr>
        <w:t>protocol stack</w:t>
      </w:r>
      <w:r>
        <w:rPr>
          <w:rFonts w:ascii="Arial" w:eastAsia="宋体" w:hAnsi="Arial" w:cs="Arial"/>
          <w:b/>
          <w:lang w:eastAsia="zh-CN"/>
        </w:rPr>
        <w:t xml:space="preserve"> in Figure </w:t>
      </w:r>
      <w:r w:rsidR="00A728F6">
        <w:rPr>
          <w:rFonts w:ascii="Arial" w:eastAsia="宋体" w:hAnsi="Arial" w:cs="Arial"/>
          <w:b/>
          <w:lang w:eastAsia="zh-CN"/>
        </w:rPr>
        <w:t>1</w:t>
      </w:r>
      <w:r>
        <w:rPr>
          <w:rFonts w:ascii="Arial" w:eastAsia="宋体" w:hAnsi="Arial" w:cs="Arial"/>
          <w:b/>
          <w:lang w:eastAsia="zh-CN"/>
        </w:rPr>
        <w:t>.</w:t>
      </w:r>
    </w:p>
    <w:p w:rsidR="00692238" w:rsidRDefault="00692238" w:rsidP="004425F4">
      <w:pPr>
        <w:spacing w:line="240" w:lineRule="exact"/>
        <w:jc w:val="both"/>
        <w:rPr>
          <w:rFonts w:ascii="Arial" w:eastAsia="宋体" w:hAnsi="Arial" w:cs="Arial"/>
          <w:b/>
          <w:lang w:eastAsia="zh-CN"/>
        </w:rPr>
      </w:pPr>
      <w:r w:rsidRPr="008C1F0E">
        <w:rPr>
          <w:rFonts w:ascii="Arial" w:eastAsia="宋体" w:hAnsi="Arial" w:cs="Arial"/>
          <w:b/>
          <w:lang w:eastAsia="zh-CN"/>
        </w:rPr>
        <w:t xml:space="preserve">Proposal </w:t>
      </w:r>
      <w:r w:rsidR="00B64A7E">
        <w:rPr>
          <w:rFonts w:ascii="Arial" w:eastAsia="宋体" w:hAnsi="Arial" w:cs="Arial"/>
          <w:b/>
          <w:lang w:eastAsia="zh-CN"/>
        </w:rPr>
        <w:t>3</w:t>
      </w:r>
      <w:r>
        <w:rPr>
          <w:rFonts w:ascii="Arial" w:eastAsia="宋体" w:hAnsi="Arial" w:cs="Arial"/>
          <w:b/>
          <w:lang w:eastAsia="zh-CN"/>
        </w:rPr>
        <w:t xml:space="preserve">: </w:t>
      </w:r>
      <w:r w:rsidR="00B46A8B" w:rsidRPr="00B46A8B">
        <w:rPr>
          <w:rFonts w:ascii="Arial" w:eastAsia="宋体" w:hAnsi="Arial" w:cs="Arial"/>
          <w:b/>
          <w:lang w:eastAsia="zh-CN"/>
        </w:rPr>
        <w:t>For topology 1, gNB allocates the D2R transmission resource (Q value) to A-IoT device by MAC CE.</w:t>
      </w:r>
    </w:p>
    <w:p w:rsidR="00665635" w:rsidRDefault="00665635">
      <w:pPr>
        <w:spacing w:line="240" w:lineRule="exact"/>
        <w:jc w:val="both"/>
        <w:rPr>
          <w:rFonts w:ascii="Arial" w:eastAsia="宋体" w:hAnsi="Arial" w:cs="Arial"/>
          <w:b/>
          <w:lang w:eastAsia="zh-CN"/>
        </w:rPr>
      </w:pPr>
      <w:r w:rsidRPr="00665635">
        <w:rPr>
          <w:rFonts w:ascii="Arial" w:eastAsia="宋体" w:hAnsi="Arial" w:cs="Arial"/>
          <w:b/>
          <w:lang w:eastAsia="zh-CN"/>
        </w:rPr>
        <w:t xml:space="preserve">Proposal </w:t>
      </w:r>
      <w:r w:rsidR="00B64A7E">
        <w:rPr>
          <w:rFonts w:ascii="Arial" w:eastAsia="宋体" w:hAnsi="Arial" w:cs="Arial"/>
          <w:b/>
          <w:lang w:eastAsia="zh-CN"/>
        </w:rPr>
        <w:t>4</w:t>
      </w:r>
      <w:r w:rsidRPr="00665635">
        <w:rPr>
          <w:rFonts w:ascii="Arial" w:eastAsia="宋体" w:hAnsi="Arial" w:cs="Arial"/>
          <w:b/>
          <w:lang w:eastAsia="zh-CN"/>
        </w:rPr>
        <w:t xml:space="preserve">: </w:t>
      </w:r>
      <w:r w:rsidR="00C60E2A" w:rsidRPr="00C60E2A">
        <w:rPr>
          <w:rFonts w:ascii="Arial" w:eastAsia="宋体" w:hAnsi="Arial" w:cs="Arial"/>
          <w:b/>
          <w:lang w:eastAsia="zh-CN"/>
        </w:rPr>
        <w:t>Segmentation is not needed</w:t>
      </w:r>
      <w:r w:rsidRPr="00665635">
        <w:rPr>
          <w:rFonts w:ascii="Arial" w:eastAsia="宋体" w:hAnsi="Arial" w:cs="Arial"/>
          <w:b/>
          <w:lang w:eastAsia="zh-CN"/>
        </w:rPr>
        <w:t>.</w:t>
      </w:r>
    </w:p>
    <w:p w:rsidR="00665635" w:rsidRDefault="008231F6">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B64A7E">
        <w:rPr>
          <w:rFonts w:ascii="Arial" w:eastAsia="宋体" w:hAnsi="Arial" w:cs="Arial"/>
          <w:b/>
          <w:lang w:eastAsia="zh-CN"/>
        </w:rPr>
        <w:t>5</w:t>
      </w:r>
      <w:r w:rsidR="00665635" w:rsidRPr="00665635">
        <w:rPr>
          <w:rFonts w:ascii="Arial" w:eastAsia="宋体" w:hAnsi="Arial" w:cs="Arial"/>
          <w:b/>
          <w:lang w:eastAsia="zh-CN"/>
        </w:rPr>
        <w:t>:</w:t>
      </w:r>
      <w:r w:rsidR="000441C3" w:rsidRPr="000441C3">
        <w:t xml:space="preserve"> </w:t>
      </w:r>
      <w:r w:rsidR="00D4401C" w:rsidRPr="00D4401C">
        <w:rPr>
          <w:rFonts w:ascii="Arial" w:eastAsia="宋体" w:hAnsi="Arial" w:cs="Arial"/>
          <w:b/>
          <w:lang w:eastAsia="zh-CN"/>
        </w:rPr>
        <w:t>R2D</w:t>
      </w:r>
      <w:r w:rsidR="00D4401C">
        <w:rPr>
          <w:rFonts w:ascii="Arial" w:eastAsia="宋体" w:hAnsi="Arial" w:cs="Arial"/>
          <w:b/>
          <w:lang w:eastAsia="zh-CN"/>
        </w:rPr>
        <w:t xml:space="preserve"> </w:t>
      </w:r>
      <w:r w:rsidR="000441C3" w:rsidRPr="000441C3">
        <w:rPr>
          <w:rFonts w:ascii="Arial" w:eastAsia="宋体" w:hAnsi="Arial" w:cs="Arial"/>
          <w:b/>
          <w:lang w:eastAsia="zh-CN"/>
        </w:rPr>
        <w:t>repetition can be up to reader implementation</w:t>
      </w:r>
      <w:r w:rsidR="00665635" w:rsidRPr="00665635">
        <w:rPr>
          <w:rFonts w:ascii="Arial" w:eastAsia="宋体" w:hAnsi="Arial" w:cs="Arial"/>
          <w:b/>
          <w:lang w:eastAsia="zh-CN"/>
        </w:rPr>
        <w:t>.</w:t>
      </w:r>
    </w:p>
    <w:p w:rsidR="00D4401C" w:rsidRDefault="00D4401C">
      <w:pPr>
        <w:spacing w:line="240" w:lineRule="exact"/>
        <w:jc w:val="both"/>
        <w:rPr>
          <w:rFonts w:ascii="Arial" w:eastAsia="宋体" w:hAnsi="Arial" w:cs="Arial"/>
          <w:b/>
          <w:lang w:eastAsia="zh-CN"/>
        </w:rPr>
      </w:pPr>
      <w:r w:rsidRPr="00D4401C">
        <w:rPr>
          <w:rFonts w:ascii="Arial" w:eastAsia="宋体" w:hAnsi="Arial" w:cs="Arial"/>
          <w:b/>
          <w:lang w:eastAsia="zh-CN"/>
        </w:rPr>
        <w:t xml:space="preserve">Proposal </w:t>
      </w:r>
      <w:r w:rsidR="00B64A7E">
        <w:rPr>
          <w:rFonts w:ascii="Arial" w:eastAsia="宋体" w:hAnsi="Arial" w:cs="Arial"/>
          <w:b/>
          <w:lang w:eastAsia="zh-CN"/>
        </w:rPr>
        <w:t>6</w:t>
      </w:r>
      <w:r w:rsidRPr="00D4401C">
        <w:rPr>
          <w:rFonts w:ascii="Arial" w:eastAsia="宋体" w:hAnsi="Arial" w:cs="Arial"/>
          <w:b/>
          <w:lang w:eastAsia="zh-CN"/>
        </w:rPr>
        <w:t xml:space="preserve">: D2R repetition can be </w:t>
      </w:r>
      <w:r w:rsidR="00B46A8B">
        <w:rPr>
          <w:rFonts w:ascii="Arial" w:eastAsia="宋体" w:hAnsi="Arial" w:cs="Arial"/>
          <w:b/>
          <w:lang w:eastAsia="zh-CN"/>
        </w:rPr>
        <w:t>triggered</w:t>
      </w:r>
      <w:r w:rsidR="00CA0F93">
        <w:rPr>
          <w:rFonts w:ascii="Arial" w:eastAsia="宋体" w:hAnsi="Arial" w:cs="Arial"/>
          <w:b/>
          <w:lang w:eastAsia="zh-CN"/>
        </w:rPr>
        <w:t xml:space="preserve"> by reader </w:t>
      </w:r>
      <w:r w:rsidR="000F0E93">
        <w:rPr>
          <w:rFonts w:ascii="Arial" w:eastAsia="宋体" w:hAnsi="Arial" w:cs="Arial"/>
          <w:b/>
          <w:lang w:eastAsia="zh-CN"/>
        </w:rPr>
        <w:t>indication</w:t>
      </w:r>
      <w:r w:rsidR="00CA0F93">
        <w:rPr>
          <w:rFonts w:ascii="Arial" w:eastAsia="宋体" w:hAnsi="Arial" w:cs="Arial"/>
          <w:b/>
          <w:lang w:eastAsia="zh-CN"/>
        </w:rPr>
        <w:t xml:space="preserve"> or </w:t>
      </w:r>
      <w:r w:rsidR="00B46A8B">
        <w:rPr>
          <w:rFonts w:ascii="Arial" w:eastAsia="宋体" w:hAnsi="Arial" w:cs="Arial" w:hint="eastAsia"/>
          <w:b/>
          <w:lang w:eastAsia="zh-CN"/>
        </w:rPr>
        <w:t>up</w:t>
      </w:r>
      <w:r w:rsidR="00B46A8B">
        <w:rPr>
          <w:rFonts w:ascii="Arial" w:eastAsia="宋体" w:hAnsi="Arial" w:cs="Arial"/>
          <w:b/>
          <w:lang w:eastAsia="zh-CN"/>
        </w:rPr>
        <w:t xml:space="preserve"> </w:t>
      </w:r>
      <w:r w:rsidR="00B46A8B">
        <w:rPr>
          <w:rFonts w:ascii="Arial" w:eastAsia="宋体" w:hAnsi="Arial" w:cs="Arial" w:hint="eastAsia"/>
          <w:b/>
          <w:lang w:eastAsia="zh-CN"/>
        </w:rPr>
        <w:t>to</w:t>
      </w:r>
      <w:r w:rsidR="00B46A8B">
        <w:rPr>
          <w:rFonts w:ascii="Arial" w:eastAsia="宋体" w:hAnsi="Arial" w:cs="Arial"/>
          <w:b/>
          <w:lang w:eastAsia="zh-CN"/>
        </w:rPr>
        <w:t xml:space="preserve"> </w:t>
      </w:r>
      <w:r w:rsidR="00CA0F93">
        <w:rPr>
          <w:rFonts w:ascii="Arial" w:eastAsia="宋体" w:hAnsi="Arial" w:cs="Arial"/>
          <w:b/>
          <w:lang w:eastAsia="zh-CN"/>
        </w:rPr>
        <w:t>device implementation</w:t>
      </w:r>
      <w:r w:rsidRPr="00D4401C">
        <w:rPr>
          <w:rFonts w:ascii="Arial" w:eastAsia="宋体" w:hAnsi="Arial" w:cs="Arial"/>
          <w:b/>
          <w:lang w:eastAsia="zh-CN"/>
        </w:rPr>
        <w:t>.</w:t>
      </w:r>
    </w:p>
    <w:p w:rsidR="00665635" w:rsidRDefault="008231F6">
      <w:pPr>
        <w:spacing w:line="240" w:lineRule="exact"/>
        <w:jc w:val="both"/>
        <w:rPr>
          <w:rFonts w:ascii="Arial" w:eastAsia="宋体" w:hAnsi="Arial" w:cs="Arial"/>
          <w:b/>
          <w:lang w:eastAsia="zh-CN"/>
        </w:rPr>
      </w:pPr>
      <w:r>
        <w:rPr>
          <w:rFonts w:ascii="Arial" w:eastAsia="宋体" w:hAnsi="Arial" w:cs="Arial"/>
          <w:b/>
          <w:lang w:eastAsia="zh-CN"/>
        </w:rPr>
        <w:t xml:space="preserve">Proposal </w:t>
      </w:r>
      <w:r w:rsidR="00B64A7E">
        <w:rPr>
          <w:rFonts w:ascii="Arial" w:eastAsia="宋体" w:hAnsi="Arial" w:cs="Arial"/>
          <w:b/>
          <w:lang w:eastAsia="zh-CN"/>
        </w:rPr>
        <w:t>7</w:t>
      </w:r>
      <w:r>
        <w:rPr>
          <w:rFonts w:ascii="Arial" w:eastAsia="宋体" w:hAnsi="Arial" w:cs="Arial"/>
          <w:b/>
          <w:lang w:eastAsia="zh-CN"/>
        </w:rPr>
        <w:t>: QoS handling in MAC</w:t>
      </w:r>
      <w:r w:rsidR="00665635" w:rsidRPr="00665635">
        <w:rPr>
          <w:rFonts w:ascii="Arial" w:eastAsia="宋体" w:hAnsi="Arial" w:cs="Arial"/>
          <w:b/>
          <w:lang w:eastAsia="zh-CN"/>
        </w:rPr>
        <w:t xml:space="preserve"> layer is not needed.</w:t>
      </w:r>
    </w:p>
    <w:p w:rsidR="00B64A7E" w:rsidRDefault="007540E6">
      <w:pPr>
        <w:spacing w:line="240" w:lineRule="exact"/>
        <w:jc w:val="both"/>
        <w:rPr>
          <w:rFonts w:ascii="Arial" w:eastAsia="宋体" w:hAnsi="Arial" w:cs="Arial"/>
          <w:b/>
          <w:lang w:eastAsia="zh-CN"/>
        </w:rPr>
      </w:pPr>
      <w:r w:rsidRPr="007540E6">
        <w:rPr>
          <w:rFonts w:ascii="Arial" w:eastAsia="宋体" w:hAnsi="Arial" w:cs="Arial"/>
          <w:b/>
          <w:lang w:eastAsia="zh-CN"/>
        </w:rPr>
        <w:t xml:space="preserve">Proposal </w:t>
      </w:r>
      <w:r w:rsidR="00B64A7E">
        <w:rPr>
          <w:rFonts w:ascii="Arial" w:eastAsia="宋体" w:hAnsi="Arial" w:cs="Arial"/>
          <w:b/>
          <w:lang w:eastAsia="zh-CN"/>
        </w:rPr>
        <w:t>8</w:t>
      </w:r>
      <w:r w:rsidRPr="007540E6">
        <w:rPr>
          <w:rFonts w:ascii="Arial" w:eastAsia="宋体" w:hAnsi="Arial" w:cs="Arial"/>
          <w:b/>
          <w:lang w:eastAsia="zh-CN"/>
        </w:rPr>
        <w:t xml:space="preserve">: The </w:t>
      </w:r>
      <w:r w:rsidR="00957F46">
        <w:rPr>
          <w:rFonts w:ascii="Arial" w:eastAsia="宋体" w:hAnsi="Arial" w:cs="Arial"/>
          <w:b/>
          <w:lang w:eastAsia="zh-CN"/>
        </w:rPr>
        <w:t>message size</w:t>
      </w:r>
      <w:r w:rsidRPr="007540E6">
        <w:rPr>
          <w:rFonts w:ascii="Arial" w:eastAsia="宋体" w:hAnsi="Arial" w:cs="Arial"/>
          <w:b/>
          <w:lang w:eastAsia="zh-CN"/>
        </w:rPr>
        <w:t xml:space="preserve"> indicat</w:t>
      </w:r>
      <w:r w:rsidR="00957F46">
        <w:rPr>
          <w:rFonts w:ascii="Arial" w:eastAsia="宋体" w:hAnsi="Arial" w:cs="Arial"/>
          <w:b/>
          <w:lang w:eastAsia="zh-CN"/>
        </w:rPr>
        <w:t>ion</w:t>
      </w:r>
      <w:r w:rsidRPr="007540E6">
        <w:rPr>
          <w:rFonts w:ascii="Arial" w:eastAsia="宋体" w:hAnsi="Arial" w:cs="Arial"/>
          <w:b/>
          <w:lang w:eastAsia="zh-CN"/>
        </w:rPr>
        <w:t xml:space="preserve"> is needed for A-IoT.</w:t>
      </w:r>
    </w:p>
    <w:p w:rsidR="00E27FD1" w:rsidRPr="00B64A7E" w:rsidRDefault="00B64A7E" w:rsidP="00B64A7E">
      <w:pPr>
        <w:spacing w:line="240" w:lineRule="exact"/>
        <w:jc w:val="both"/>
        <w:rPr>
          <w:rFonts w:ascii="Arial" w:eastAsia="宋体" w:hAnsi="Arial" w:cs="Arial"/>
          <w:b/>
          <w:lang w:eastAsia="zh-CN"/>
        </w:rPr>
      </w:pPr>
      <w:r w:rsidRPr="00B64A7E">
        <w:rPr>
          <w:rFonts w:ascii="Arial" w:eastAsia="宋体" w:hAnsi="Arial" w:cs="Arial"/>
          <w:b/>
          <w:lang w:eastAsia="zh-CN"/>
        </w:rPr>
        <w:t>Proposal 9: The energy status report from A-IoT device to reader is needed.</w:t>
      </w:r>
    </w:p>
    <w:bookmarkEnd w:id="25"/>
    <w:bookmarkEnd w:id="26"/>
    <w:bookmarkEnd w:id="27"/>
    <w:bookmarkEnd w:id="28"/>
    <w:p w:rsidR="00F17733" w:rsidRPr="00211B0A" w:rsidRDefault="00F17733" w:rsidP="00F047FD">
      <w:pPr>
        <w:pStyle w:val="1"/>
        <w:numPr>
          <w:ilvl w:val="0"/>
          <w:numId w:val="5"/>
        </w:numPr>
        <w:rPr>
          <w:rFonts w:cs="Arial"/>
        </w:rPr>
      </w:pPr>
      <w:r w:rsidRPr="00211B0A">
        <w:rPr>
          <w:rFonts w:cs="Arial"/>
        </w:rPr>
        <w:t>References</w:t>
      </w:r>
    </w:p>
    <w:p w:rsidR="0020448D" w:rsidRDefault="001D3903" w:rsidP="00E612C5">
      <w:pPr>
        <w:pStyle w:val="af1"/>
        <w:numPr>
          <w:ilvl w:val="0"/>
          <w:numId w:val="2"/>
        </w:numPr>
        <w:ind w:firstLineChars="0"/>
        <w:jc w:val="both"/>
        <w:rPr>
          <w:rFonts w:ascii="Arial" w:eastAsia="宋体" w:hAnsi="Arial" w:cs="Arial"/>
          <w:sz w:val="20"/>
          <w:szCs w:val="16"/>
          <w:lang w:val="en-US" w:eastAsia="zh-CN"/>
        </w:rPr>
      </w:pPr>
      <w:r>
        <w:rPr>
          <w:rFonts w:ascii="Arial" w:eastAsia="宋体" w:hAnsi="Arial" w:cs="Arial"/>
          <w:sz w:val="20"/>
          <w:szCs w:val="16"/>
          <w:lang w:val="en-US" w:eastAsia="zh-CN"/>
        </w:rPr>
        <w:t>Draft report of 3GPP TSG RAN WG2</w:t>
      </w:r>
      <w:r w:rsidRPr="001D3903">
        <w:rPr>
          <w:rFonts w:ascii="Arial" w:eastAsia="宋体" w:hAnsi="Arial" w:cs="Arial"/>
          <w:sz w:val="20"/>
          <w:szCs w:val="16"/>
          <w:lang w:val="en-US" w:eastAsia="zh-CN"/>
        </w:rPr>
        <w:t xml:space="preserve"> #1</w:t>
      </w:r>
      <w:r>
        <w:rPr>
          <w:rFonts w:ascii="Arial" w:eastAsia="宋体" w:hAnsi="Arial" w:cs="Arial"/>
          <w:sz w:val="20"/>
          <w:szCs w:val="16"/>
          <w:lang w:val="en-US" w:eastAsia="zh-CN"/>
        </w:rPr>
        <w:t>2</w:t>
      </w:r>
      <w:r w:rsidR="00E612C5">
        <w:rPr>
          <w:rFonts w:ascii="Arial" w:eastAsia="宋体" w:hAnsi="Arial" w:cs="Arial"/>
          <w:sz w:val="20"/>
          <w:szCs w:val="16"/>
          <w:lang w:val="en-US" w:eastAsia="zh-CN"/>
        </w:rPr>
        <w:t>7</w:t>
      </w:r>
      <w:r>
        <w:rPr>
          <w:rFonts w:ascii="Arial" w:eastAsia="宋体" w:hAnsi="Arial" w:cs="Arial"/>
          <w:sz w:val="20"/>
          <w:szCs w:val="16"/>
          <w:lang w:val="en-US" w:eastAsia="zh-CN"/>
        </w:rPr>
        <w:t>, RAN2 chair (interDigtal),</w:t>
      </w:r>
      <w:r w:rsidR="00E612C5" w:rsidRPr="00E612C5">
        <w:t xml:space="preserve"> </w:t>
      </w:r>
      <w:r w:rsidR="00E612C5" w:rsidRPr="00E612C5">
        <w:rPr>
          <w:rFonts w:ascii="Arial" w:eastAsia="宋体" w:hAnsi="Arial" w:cs="Arial"/>
          <w:sz w:val="20"/>
          <w:szCs w:val="16"/>
          <w:lang w:val="en-US" w:eastAsia="zh-CN"/>
        </w:rPr>
        <w:t>Maastricht, Netherlands, Aug 19</w:t>
      </w:r>
      <w:r w:rsidR="00E612C5" w:rsidRPr="001944EB">
        <w:rPr>
          <w:rFonts w:ascii="Arial" w:eastAsia="宋体" w:hAnsi="Arial" w:cs="Arial"/>
          <w:sz w:val="20"/>
          <w:szCs w:val="16"/>
          <w:vertAlign w:val="superscript"/>
          <w:lang w:val="en-US" w:eastAsia="zh-CN"/>
        </w:rPr>
        <w:t>th</w:t>
      </w:r>
      <w:r w:rsidR="00E612C5" w:rsidRPr="00E612C5">
        <w:rPr>
          <w:rFonts w:ascii="Arial" w:eastAsia="宋体" w:hAnsi="Arial" w:cs="Arial"/>
          <w:sz w:val="20"/>
          <w:szCs w:val="16"/>
          <w:lang w:val="en-US" w:eastAsia="zh-CN"/>
        </w:rPr>
        <w:t xml:space="preserve"> – 23</w:t>
      </w:r>
      <w:r w:rsidR="00E612C5" w:rsidRPr="001944EB">
        <w:rPr>
          <w:rFonts w:ascii="Arial" w:eastAsia="宋体" w:hAnsi="Arial" w:cs="Arial"/>
          <w:sz w:val="20"/>
          <w:szCs w:val="16"/>
          <w:vertAlign w:val="superscript"/>
          <w:lang w:val="en-US" w:eastAsia="zh-CN"/>
        </w:rPr>
        <w:t>rd</w:t>
      </w:r>
      <w:r w:rsidR="00E612C5" w:rsidRPr="00E612C5">
        <w:rPr>
          <w:rFonts w:ascii="Arial" w:eastAsia="宋体" w:hAnsi="Arial" w:cs="Arial"/>
          <w:sz w:val="20"/>
          <w:szCs w:val="16"/>
          <w:lang w:val="en-US" w:eastAsia="zh-CN"/>
        </w:rPr>
        <w:t>, 2024</w:t>
      </w:r>
      <w:r>
        <w:rPr>
          <w:rFonts w:ascii="Arial" w:eastAsia="宋体" w:hAnsi="Arial" w:cs="Arial"/>
          <w:sz w:val="20"/>
          <w:szCs w:val="16"/>
          <w:lang w:val="en-US" w:eastAsia="zh-CN"/>
        </w:rPr>
        <w:t>.</w:t>
      </w:r>
    </w:p>
    <w:p w:rsidR="00484FA8" w:rsidRDefault="00484FA8" w:rsidP="00E612C5">
      <w:pPr>
        <w:pStyle w:val="af1"/>
        <w:numPr>
          <w:ilvl w:val="0"/>
          <w:numId w:val="2"/>
        </w:numPr>
        <w:ind w:firstLineChars="0"/>
        <w:jc w:val="both"/>
        <w:rPr>
          <w:rFonts w:ascii="Arial" w:eastAsia="宋体" w:hAnsi="Arial" w:cs="Arial"/>
          <w:sz w:val="20"/>
          <w:szCs w:val="16"/>
          <w:lang w:val="en-US" w:eastAsia="zh-CN"/>
        </w:rPr>
      </w:pPr>
      <w:r>
        <w:rPr>
          <w:rFonts w:ascii="Arial" w:eastAsia="宋体" w:hAnsi="Arial" w:cs="Arial" w:hint="eastAsia"/>
          <w:sz w:val="20"/>
          <w:szCs w:val="16"/>
          <w:lang w:val="en-US" w:eastAsia="zh-CN"/>
        </w:rPr>
        <w:lastRenderedPageBreak/>
        <w:t>R</w:t>
      </w:r>
      <w:r>
        <w:rPr>
          <w:rFonts w:ascii="Arial" w:eastAsia="宋体" w:hAnsi="Arial" w:cs="Arial"/>
          <w:sz w:val="20"/>
          <w:szCs w:val="16"/>
          <w:lang w:val="en-US" w:eastAsia="zh-CN"/>
        </w:rPr>
        <w:t xml:space="preserve">2-2407831, LS on data block sizes for Ambient IoT, RAN2, </w:t>
      </w:r>
      <w:r w:rsidRPr="00E612C5">
        <w:rPr>
          <w:rFonts w:ascii="Arial" w:eastAsia="宋体" w:hAnsi="Arial" w:cs="Arial"/>
          <w:sz w:val="20"/>
          <w:szCs w:val="16"/>
          <w:lang w:val="en-US" w:eastAsia="zh-CN"/>
        </w:rPr>
        <w:t xml:space="preserve">Maastricht, Netherlands, </w:t>
      </w:r>
      <w:proofErr w:type="gramStart"/>
      <w:r w:rsidRPr="00E612C5">
        <w:rPr>
          <w:rFonts w:ascii="Arial" w:eastAsia="宋体" w:hAnsi="Arial" w:cs="Arial"/>
          <w:sz w:val="20"/>
          <w:szCs w:val="16"/>
          <w:lang w:val="en-US" w:eastAsia="zh-CN"/>
        </w:rPr>
        <w:t>Aug</w:t>
      </w:r>
      <w:proofErr w:type="gramEnd"/>
      <w:r w:rsidRPr="00E612C5">
        <w:rPr>
          <w:rFonts w:ascii="Arial" w:eastAsia="宋体" w:hAnsi="Arial" w:cs="Arial"/>
          <w:sz w:val="20"/>
          <w:szCs w:val="16"/>
          <w:lang w:val="en-US" w:eastAsia="zh-CN"/>
        </w:rPr>
        <w:t xml:space="preserve"> 19</w:t>
      </w:r>
      <w:r w:rsidRPr="001944EB">
        <w:rPr>
          <w:rFonts w:ascii="Arial" w:eastAsia="宋体" w:hAnsi="Arial" w:cs="Arial"/>
          <w:sz w:val="20"/>
          <w:szCs w:val="16"/>
          <w:vertAlign w:val="superscript"/>
          <w:lang w:val="en-US" w:eastAsia="zh-CN"/>
        </w:rPr>
        <w:t>th</w:t>
      </w:r>
      <w:r w:rsidRPr="00E612C5">
        <w:rPr>
          <w:rFonts w:ascii="Arial" w:eastAsia="宋体" w:hAnsi="Arial" w:cs="Arial"/>
          <w:sz w:val="20"/>
          <w:szCs w:val="16"/>
          <w:lang w:val="en-US" w:eastAsia="zh-CN"/>
        </w:rPr>
        <w:t xml:space="preserve"> – 23</w:t>
      </w:r>
      <w:r w:rsidRPr="001944EB">
        <w:rPr>
          <w:rFonts w:ascii="Arial" w:eastAsia="宋体" w:hAnsi="Arial" w:cs="Arial"/>
          <w:sz w:val="20"/>
          <w:szCs w:val="16"/>
          <w:vertAlign w:val="superscript"/>
          <w:lang w:val="en-US" w:eastAsia="zh-CN"/>
        </w:rPr>
        <w:t>rd</w:t>
      </w:r>
      <w:r w:rsidRPr="00E612C5">
        <w:rPr>
          <w:rFonts w:ascii="Arial" w:eastAsia="宋体" w:hAnsi="Arial" w:cs="Arial"/>
          <w:sz w:val="20"/>
          <w:szCs w:val="16"/>
          <w:lang w:val="en-US" w:eastAsia="zh-CN"/>
        </w:rPr>
        <w:t>, 2024</w:t>
      </w:r>
      <w:r>
        <w:rPr>
          <w:rFonts w:ascii="Arial" w:eastAsia="宋体" w:hAnsi="Arial" w:cs="Arial"/>
          <w:sz w:val="20"/>
          <w:szCs w:val="16"/>
          <w:lang w:val="en-US" w:eastAsia="zh-CN"/>
        </w:rPr>
        <w:t>.</w:t>
      </w:r>
    </w:p>
    <w:p w:rsidR="007B706C" w:rsidRPr="0099393E" w:rsidRDefault="00DF26CE">
      <w:pPr>
        <w:pStyle w:val="af1"/>
        <w:numPr>
          <w:ilvl w:val="0"/>
          <w:numId w:val="2"/>
        </w:numPr>
        <w:ind w:firstLineChars="0"/>
        <w:jc w:val="both"/>
      </w:pPr>
      <w:r>
        <w:rPr>
          <w:rFonts w:ascii="Arial" w:eastAsia="宋体" w:hAnsi="Arial" w:cs="Arial" w:hint="eastAsia"/>
          <w:sz w:val="20"/>
          <w:szCs w:val="16"/>
          <w:lang w:val="en-US" w:eastAsia="zh-CN"/>
        </w:rPr>
        <w:t>D</w:t>
      </w:r>
      <w:r>
        <w:rPr>
          <w:rFonts w:ascii="Arial" w:eastAsia="宋体" w:hAnsi="Arial" w:cs="Arial"/>
          <w:sz w:val="20"/>
          <w:szCs w:val="16"/>
          <w:lang w:val="en-US" w:eastAsia="zh-CN"/>
        </w:rPr>
        <w:t xml:space="preserve">raft report of 3GPP TSG RAN WG1 #116, MCC Support, </w:t>
      </w:r>
      <w:r w:rsidRPr="001D3903">
        <w:rPr>
          <w:rFonts w:ascii="Arial" w:eastAsia="宋体" w:hAnsi="Arial" w:cs="Arial"/>
          <w:sz w:val="20"/>
          <w:szCs w:val="16"/>
          <w:lang w:val="en-US" w:eastAsia="zh-CN"/>
        </w:rPr>
        <w:t>Athens, Greece</w:t>
      </w:r>
      <w:r w:rsidR="008E295F">
        <w:rPr>
          <w:rFonts w:ascii="Arial" w:eastAsia="宋体" w:hAnsi="Arial" w:cs="Arial"/>
          <w:sz w:val="20"/>
          <w:szCs w:val="16"/>
          <w:lang w:val="en-US" w:eastAsia="zh-CN"/>
        </w:rPr>
        <w:t xml:space="preserve"> </w:t>
      </w:r>
      <w:r w:rsidRPr="001D3903">
        <w:rPr>
          <w:rFonts w:ascii="Arial" w:eastAsia="宋体" w:hAnsi="Arial" w:cs="Arial"/>
          <w:sz w:val="20"/>
          <w:szCs w:val="16"/>
          <w:lang w:val="en-US" w:eastAsia="zh-CN"/>
        </w:rPr>
        <w:t>February 26th - March 1st, 2024.</w:t>
      </w:r>
    </w:p>
    <w:sectPr w:rsidR="007B706C" w:rsidRPr="0099393E" w:rsidSect="005432F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2406" w:rsidRPr="008C651D" w:rsidRDefault="00882406" w:rsidP="00C24254">
      <w:pPr>
        <w:spacing w:after="0"/>
        <w:rPr>
          <w:rFonts w:ascii="Arial" w:eastAsia="宋体" w:hAnsi="Arial" w:cs="Arial"/>
          <w:color w:val="0000FF"/>
          <w:kern w:val="2"/>
          <w:lang w:val="en-US" w:eastAsia="zh-CN"/>
        </w:rPr>
      </w:pPr>
      <w:r>
        <w:separator/>
      </w:r>
    </w:p>
  </w:endnote>
  <w:endnote w:type="continuationSeparator" w:id="0">
    <w:p w:rsidR="00882406" w:rsidRPr="008C651D" w:rsidRDefault="00882406"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92" w:rsidRDefault="00A45992">
    <w:pPr>
      <w:pStyle w:val="af7"/>
      <w:jc w:val="center"/>
    </w:pPr>
    <w:r>
      <w:fldChar w:fldCharType="begin"/>
    </w:r>
    <w:r>
      <w:instrText>PAGE   \* MERGEFORMAT</w:instrText>
    </w:r>
    <w:r>
      <w:fldChar w:fldCharType="separate"/>
    </w:r>
    <w:r w:rsidR="00A765E8" w:rsidRPr="00A765E8">
      <w:rPr>
        <w:noProof/>
        <w:lang w:val="zh-CN" w:eastAsia="zh-CN"/>
      </w:rPr>
      <w:t>1</w:t>
    </w:r>
    <w:r>
      <w:fldChar w:fldCharType="end"/>
    </w:r>
  </w:p>
  <w:p w:rsidR="00A45992" w:rsidRDefault="00A45992">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2406" w:rsidRPr="008C651D" w:rsidRDefault="00882406" w:rsidP="00C24254">
      <w:pPr>
        <w:spacing w:after="0"/>
        <w:rPr>
          <w:rFonts w:ascii="Arial" w:eastAsia="宋体" w:hAnsi="Arial" w:cs="Arial"/>
          <w:color w:val="0000FF"/>
          <w:kern w:val="2"/>
          <w:lang w:val="en-US" w:eastAsia="zh-CN"/>
        </w:rPr>
      </w:pPr>
      <w:r>
        <w:separator/>
      </w:r>
    </w:p>
  </w:footnote>
  <w:footnote w:type="continuationSeparator" w:id="0">
    <w:p w:rsidR="00882406" w:rsidRPr="008C651D" w:rsidRDefault="00882406"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4A31"/>
    <w:multiLevelType w:val="hybridMultilevel"/>
    <w:tmpl w:val="FECA4DF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6838A8"/>
    <w:multiLevelType w:val="hybridMultilevel"/>
    <w:tmpl w:val="AE022DE8"/>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992B55"/>
    <w:multiLevelType w:val="hybridMultilevel"/>
    <w:tmpl w:val="4D3EB8AC"/>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815F05"/>
    <w:multiLevelType w:val="multilevel"/>
    <w:tmpl w:val="5A815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4732CB"/>
    <w:multiLevelType w:val="hybridMultilevel"/>
    <w:tmpl w:val="9850E4A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C652A5F"/>
    <w:multiLevelType w:val="hybridMultilevel"/>
    <w:tmpl w:val="8982CA3C"/>
    <w:lvl w:ilvl="0" w:tplc="7108D98E">
      <w:start w:val="1"/>
      <w:numFmt w:val="bullet"/>
      <w:lvlText w:val="•"/>
      <w:lvlJc w:val="left"/>
      <w:pPr>
        <w:ind w:left="1148" w:hanging="420"/>
      </w:pPr>
      <w:rPr>
        <w:rFonts w:ascii="Arial" w:hAnsi="Arial" w:hint="default"/>
      </w:rPr>
    </w:lvl>
    <w:lvl w:ilvl="1" w:tplc="04090003" w:tentative="1">
      <w:start w:val="1"/>
      <w:numFmt w:val="bullet"/>
      <w:lvlText w:val=""/>
      <w:lvlJc w:val="left"/>
      <w:pPr>
        <w:ind w:left="1568" w:hanging="420"/>
      </w:pPr>
      <w:rPr>
        <w:rFonts w:ascii="Wingdings" w:hAnsi="Wingdings" w:hint="default"/>
      </w:rPr>
    </w:lvl>
    <w:lvl w:ilvl="2" w:tplc="04090005" w:tentative="1">
      <w:start w:val="1"/>
      <w:numFmt w:val="bullet"/>
      <w:lvlText w:val=""/>
      <w:lvlJc w:val="left"/>
      <w:pPr>
        <w:ind w:left="1988" w:hanging="420"/>
      </w:pPr>
      <w:rPr>
        <w:rFonts w:ascii="Wingdings" w:hAnsi="Wingdings" w:hint="default"/>
      </w:rPr>
    </w:lvl>
    <w:lvl w:ilvl="3" w:tplc="04090001" w:tentative="1">
      <w:start w:val="1"/>
      <w:numFmt w:val="bullet"/>
      <w:lvlText w:val=""/>
      <w:lvlJc w:val="left"/>
      <w:pPr>
        <w:ind w:left="2408" w:hanging="420"/>
      </w:pPr>
      <w:rPr>
        <w:rFonts w:ascii="Wingdings" w:hAnsi="Wingdings" w:hint="default"/>
      </w:rPr>
    </w:lvl>
    <w:lvl w:ilvl="4" w:tplc="04090003" w:tentative="1">
      <w:start w:val="1"/>
      <w:numFmt w:val="bullet"/>
      <w:lvlText w:val=""/>
      <w:lvlJc w:val="left"/>
      <w:pPr>
        <w:ind w:left="2828" w:hanging="420"/>
      </w:pPr>
      <w:rPr>
        <w:rFonts w:ascii="Wingdings" w:hAnsi="Wingdings" w:hint="default"/>
      </w:rPr>
    </w:lvl>
    <w:lvl w:ilvl="5" w:tplc="04090005" w:tentative="1">
      <w:start w:val="1"/>
      <w:numFmt w:val="bullet"/>
      <w:lvlText w:val=""/>
      <w:lvlJc w:val="left"/>
      <w:pPr>
        <w:ind w:left="3248" w:hanging="420"/>
      </w:pPr>
      <w:rPr>
        <w:rFonts w:ascii="Wingdings" w:hAnsi="Wingdings" w:hint="default"/>
      </w:rPr>
    </w:lvl>
    <w:lvl w:ilvl="6" w:tplc="04090001" w:tentative="1">
      <w:start w:val="1"/>
      <w:numFmt w:val="bullet"/>
      <w:lvlText w:val=""/>
      <w:lvlJc w:val="left"/>
      <w:pPr>
        <w:ind w:left="3668" w:hanging="420"/>
      </w:pPr>
      <w:rPr>
        <w:rFonts w:ascii="Wingdings" w:hAnsi="Wingdings" w:hint="default"/>
      </w:rPr>
    </w:lvl>
    <w:lvl w:ilvl="7" w:tplc="04090003" w:tentative="1">
      <w:start w:val="1"/>
      <w:numFmt w:val="bullet"/>
      <w:lvlText w:val=""/>
      <w:lvlJc w:val="left"/>
      <w:pPr>
        <w:ind w:left="4088" w:hanging="420"/>
      </w:pPr>
      <w:rPr>
        <w:rFonts w:ascii="Wingdings" w:hAnsi="Wingdings" w:hint="default"/>
      </w:rPr>
    </w:lvl>
    <w:lvl w:ilvl="8" w:tplc="04090005" w:tentative="1">
      <w:start w:val="1"/>
      <w:numFmt w:val="bullet"/>
      <w:lvlText w:val=""/>
      <w:lvlJc w:val="left"/>
      <w:pPr>
        <w:ind w:left="4508" w:hanging="420"/>
      </w:pPr>
      <w:rPr>
        <w:rFonts w:ascii="Wingdings" w:hAnsi="Wingdings" w:hint="default"/>
      </w:rPr>
    </w:lvl>
  </w:abstractNum>
  <w:abstractNum w:abstractNumId="17" w15:restartNumberingAfterBreak="0">
    <w:nsid w:val="73597340"/>
    <w:multiLevelType w:val="hybridMultilevel"/>
    <w:tmpl w:val="639CC32E"/>
    <w:lvl w:ilvl="0" w:tplc="AD6EC8B8">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99268C"/>
    <w:multiLevelType w:val="hybridMultilevel"/>
    <w:tmpl w:val="32B6B732"/>
    <w:lvl w:ilvl="0" w:tplc="93C8D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F355FA"/>
    <w:multiLevelType w:val="hybridMultilevel"/>
    <w:tmpl w:val="60C84E58"/>
    <w:lvl w:ilvl="0" w:tplc="77D49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8"/>
  </w:num>
  <w:num w:numId="4">
    <w:abstractNumId w:val="6"/>
    <w:lvlOverride w:ilvl="0">
      <w:startOverride w:val="1"/>
    </w:lvlOverride>
  </w:num>
  <w:num w:numId="5">
    <w:abstractNumId w:val="4"/>
  </w:num>
  <w:num w:numId="6">
    <w:abstractNumId w:val="10"/>
  </w:num>
  <w:num w:numId="7">
    <w:abstractNumId w:val="7"/>
  </w:num>
  <w:num w:numId="8">
    <w:abstractNumId w:val="13"/>
  </w:num>
  <w:num w:numId="9">
    <w:abstractNumId w:val="11"/>
  </w:num>
  <w:num w:numId="10">
    <w:abstractNumId w:val="15"/>
  </w:num>
  <w:num w:numId="11">
    <w:abstractNumId w:val="1"/>
  </w:num>
  <w:num w:numId="12">
    <w:abstractNumId w:val="5"/>
  </w:num>
  <w:num w:numId="13">
    <w:abstractNumId w:val="9"/>
  </w:num>
  <w:num w:numId="14">
    <w:abstractNumId w:val="14"/>
  </w:num>
  <w:num w:numId="15">
    <w:abstractNumId w:val="18"/>
  </w:num>
  <w:num w:numId="16">
    <w:abstractNumId w:val="12"/>
  </w:num>
  <w:num w:numId="17">
    <w:abstractNumId w:val="20"/>
  </w:num>
  <w:num w:numId="18">
    <w:abstractNumId w:val="0"/>
  </w:num>
  <w:num w:numId="19">
    <w:abstractNumId w:val="16"/>
  </w:num>
  <w:num w:numId="20">
    <w:abstractNumId w:val="3"/>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0D85"/>
    <w:rsid w:val="0000122B"/>
    <w:rsid w:val="00001585"/>
    <w:rsid w:val="000019DF"/>
    <w:rsid w:val="000022BF"/>
    <w:rsid w:val="00002569"/>
    <w:rsid w:val="0000321C"/>
    <w:rsid w:val="00003AC0"/>
    <w:rsid w:val="00004092"/>
    <w:rsid w:val="00004AAB"/>
    <w:rsid w:val="00004B10"/>
    <w:rsid w:val="00004E35"/>
    <w:rsid w:val="000050A3"/>
    <w:rsid w:val="0000528B"/>
    <w:rsid w:val="00005AE5"/>
    <w:rsid w:val="00005E01"/>
    <w:rsid w:val="00005E0A"/>
    <w:rsid w:val="00005FB7"/>
    <w:rsid w:val="000060B0"/>
    <w:rsid w:val="000078A9"/>
    <w:rsid w:val="00007DC6"/>
    <w:rsid w:val="00007FA8"/>
    <w:rsid w:val="0001019F"/>
    <w:rsid w:val="000107DE"/>
    <w:rsid w:val="00010B42"/>
    <w:rsid w:val="00010DDE"/>
    <w:rsid w:val="000114EC"/>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67"/>
    <w:rsid w:val="000214C6"/>
    <w:rsid w:val="00021F50"/>
    <w:rsid w:val="0002246E"/>
    <w:rsid w:val="00022895"/>
    <w:rsid w:val="00022AF7"/>
    <w:rsid w:val="00022B64"/>
    <w:rsid w:val="00022C33"/>
    <w:rsid w:val="00022C3B"/>
    <w:rsid w:val="000230E2"/>
    <w:rsid w:val="00023526"/>
    <w:rsid w:val="00023F0F"/>
    <w:rsid w:val="000244C4"/>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B45"/>
    <w:rsid w:val="00034726"/>
    <w:rsid w:val="000349F8"/>
    <w:rsid w:val="00034F3E"/>
    <w:rsid w:val="00035225"/>
    <w:rsid w:val="00035DB5"/>
    <w:rsid w:val="0003660E"/>
    <w:rsid w:val="000368CF"/>
    <w:rsid w:val="00036C1F"/>
    <w:rsid w:val="00036D12"/>
    <w:rsid w:val="00037510"/>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3FFE"/>
    <w:rsid w:val="00044035"/>
    <w:rsid w:val="000441C3"/>
    <w:rsid w:val="00044355"/>
    <w:rsid w:val="00044367"/>
    <w:rsid w:val="000443F5"/>
    <w:rsid w:val="0004490E"/>
    <w:rsid w:val="00044ACB"/>
    <w:rsid w:val="00044C8B"/>
    <w:rsid w:val="00044E98"/>
    <w:rsid w:val="00045195"/>
    <w:rsid w:val="000454ED"/>
    <w:rsid w:val="00045521"/>
    <w:rsid w:val="00045B6E"/>
    <w:rsid w:val="00045FE2"/>
    <w:rsid w:val="0004609C"/>
    <w:rsid w:val="00046152"/>
    <w:rsid w:val="000467D6"/>
    <w:rsid w:val="00046FD5"/>
    <w:rsid w:val="000475BE"/>
    <w:rsid w:val="00047913"/>
    <w:rsid w:val="00047BA8"/>
    <w:rsid w:val="00047E1F"/>
    <w:rsid w:val="000500B9"/>
    <w:rsid w:val="000503B4"/>
    <w:rsid w:val="0005065E"/>
    <w:rsid w:val="000506B9"/>
    <w:rsid w:val="00050759"/>
    <w:rsid w:val="00050CE7"/>
    <w:rsid w:val="00051453"/>
    <w:rsid w:val="000516CE"/>
    <w:rsid w:val="000519A6"/>
    <w:rsid w:val="0005207C"/>
    <w:rsid w:val="000527A4"/>
    <w:rsid w:val="0005299F"/>
    <w:rsid w:val="00052E57"/>
    <w:rsid w:val="000542CF"/>
    <w:rsid w:val="00054579"/>
    <w:rsid w:val="000545F1"/>
    <w:rsid w:val="000547CD"/>
    <w:rsid w:val="0005489C"/>
    <w:rsid w:val="00054AF2"/>
    <w:rsid w:val="00054E0C"/>
    <w:rsid w:val="000560AA"/>
    <w:rsid w:val="000561F6"/>
    <w:rsid w:val="00056245"/>
    <w:rsid w:val="000563A3"/>
    <w:rsid w:val="0005651C"/>
    <w:rsid w:val="000567FC"/>
    <w:rsid w:val="000568E2"/>
    <w:rsid w:val="00056C84"/>
    <w:rsid w:val="00056E5E"/>
    <w:rsid w:val="00056FA9"/>
    <w:rsid w:val="00056FBB"/>
    <w:rsid w:val="000574D2"/>
    <w:rsid w:val="00057D65"/>
    <w:rsid w:val="000604E5"/>
    <w:rsid w:val="0006101F"/>
    <w:rsid w:val="00061699"/>
    <w:rsid w:val="0006194F"/>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B2C"/>
    <w:rsid w:val="00065E8F"/>
    <w:rsid w:val="0006608C"/>
    <w:rsid w:val="00066919"/>
    <w:rsid w:val="00066BD8"/>
    <w:rsid w:val="00066E2C"/>
    <w:rsid w:val="0006737F"/>
    <w:rsid w:val="000678D1"/>
    <w:rsid w:val="00067D3A"/>
    <w:rsid w:val="00067DEB"/>
    <w:rsid w:val="000700F6"/>
    <w:rsid w:val="000701D6"/>
    <w:rsid w:val="0007046B"/>
    <w:rsid w:val="00070786"/>
    <w:rsid w:val="00070856"/>
    <w:rsid w:val="00070A28"/>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DF"/>
    <w:rsid w:val="00075BEA"/>
    <w:rsid w:val="00075C23"/>
    <w:rsid w:val="000760CD"/>
    <w:rsid w:val="000762B9"/>
    <w:rsid w:val="0007637B"/>
    <w:rsid w:val="000768F8"/>
    <w:rsid w:val="00076BC7"/>
    <w:rsid w:val="00076BE4"/>
    <w:rsid w:val="00076CDF"/>
    <w:rsid w:val="00076DA1"/>
    <w:rsid w:val="000772C9"/>
    <w:rsid w:val="000772F3"/>
    <w:rsid w:val="000778BA"/>
    <w:rsid w:val="00077A0A"/>
    <w:rsid w:val="00077B6F"/>
    <w:rsid w:val="00077D8D"/>
    <w:rsid w:val="00077E89"/>
    <w:rsid w:val="00077F8A"/>
    <w:rsid w:val="00080058"/>
    <w:rsid w:val="0008065A"/>
    <w:rsid w:val="00081233"/>
    <w:rsid w:val="0008162F"/>
    <w:rsid w:val="000816F8"/>
    <w:rsid w:val="000818A0"/>
    <w:rsid w:val="000819AD"/>
    <w:rsid w:val="00082201"/>
    <w:rsid w:val="000824C5"/>
    <w:rsid w:val="00082940"/>
    <w:rsid w:val="00082BDE"/>
    <w:rsid w:val="00083646"/>
    <w:rsid w:val="00083877"/>
    <w:rsid w:val="00083ABA"/>
    <w:rsid w:val="00083BE3"/>
    <w:rsid w:val="00083F98"/>
    <w:rsid w:val="00084271"/>
    <w:rsid w:val="0008455F"/>
    <w:rsid w:val="000849FA"/>
    <w:rsid w:val="00084C1B"/>
    <w:rsid w:val="00084C72"/>
    <w:rsid w:val="000851DE"/>
    <w:rsid w:val="000858EB"/>
    <w:rsid w:val="0008590D"/>
    <w:rsid w:val="00085B38"/>
    <w:rsid w:val="00085DFB"/>
    <w:rsid w:val="00085F1C"/>
    <w:rsid w:val="00086098"/>
    <w:rsid w:val="0008624B"/>
    <w:rsid w:val="00086D1D"/>
    <w:rsid w:val="00086FF9"/>
    <w:rsid w:val="000876E4"/>
    <w:rsid w:val="00087F84"/>
    <w:rsid w:val="000902E1"/>
    <w:rsid w:val="00090C53"/>
    <w:rsid w:val="00090C99"/>
    <w:rsid w:val="000916C7"/>
    <w:rsid w:val="00092FD0"/>
    <w:rsid w:val="00093016"/>
    <w:rsid w:val="00093082"/>
    <w:rsid w:val="00093B4E"/>
    <w:rsid w:val="00093DA1"/>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7D6"/>
    <w:rsid w:val="000A0813"/>
    <w:rsid w:val="000A0D90"/>
    <w:rsid w:val="000A1A9A"/>
    <w:rsid w:val="000A1F87"/>
    <w:rsid w:val="000A208A"/>
    <w:rsid w:val="000A2379"/>
    <w:rsid w:val="000A253B"/>
    <w:rsid w:val="000A2706"/>
    <w:rsid w:val="000A2728"/>
    <w:rsid w:val="000A2806"/>
    <w:rsid w:val="000A2A88"/>
    <w:rsid w:val="000A2AA9"/>
    <w:rsid w:val="000A2C2A"/>
    <w:rsid w:val="000A3DBA"/>
    <w:rsid w:val="000A401D"/>
    <w:rsid w:val="000A5707"/>
    <w:rsid w:val="000A5E88"/>
    <w:rsid w:val="000A6B78"/>
    <w:rsid w:val="000A6BDB"/>
    <w:rsid w:val="000A6D57"/>
    <w:rsid w:val="000A6F72"/>
    <w:rsid w:val="000A714F"/>
    <w:rsid w:val="000A7499"/>
    <w:rsid w:val="000A7C14"/>
    <w:rsid w:val="000A7C4E"/>
    <w:rsid w:val="000B047A"/>
    <w:rsid w:val="000B0FF4"/>
    <w:rsid w:val="000B1051"/>
    <w:rsid w:val="000B10DF"/>
    <w:rsid w:val="000B1998"/>
    <w:rsid w:val="000B20B5"/>
    <w:rsid w:val="000B2391"/>
    <w:rsid w:val="000B3157"/>
    <w:rsid w:val="000B32A2"/>
    <w:rsid w:val="000B372A"/>
    <w:rsid w:val="000B38DA"/>
    <w:rsid w:val="000B3A86"/>
    <w:rsid w:val="000B4358"/>
    <w:rsid w:val="000B45FA"/>
    <w:rsid w:val="000B4A4F"/>
    <w:rsid w:val="000B559F"/>
    <w:rsid w:val="000B55C4"/>
    <w:rsid w:val="000B55D8"/>
    <w:rsid w:val="000B57D8"/>
    <w:rsid w:val="000B5840"/>
    <w:rsid w:val="000B5BC6"/>
    <w:rsid w:val="000B5E86"/>
    <w:rsid w:val="000B5ED4"/>
    <w:rsid w:val="000B6056"/>
    <w:rsid w:val="000B6DE7"/>
    <w:rsid w:val="000C0055"/>
    <w:rsid w:val="000C03B2"/>
    <w:rsid w:val="000C0BE5"/>
    <w:rsid w:val="000C0E97"/>
    <w:rsid w:val="000C0FF7"/>
    <w:rsid w:val="000C1056"/>
    <w:rsid w:val="000C15DE"/>
    <w:rsid w:val="000C254E"/>
    <w:rsid w:val="000C348F"/>
    <w:rsid w:val="000C373A"/>
    <w:rsid w:val="000C3976"/>
    <w:rsid w:val="000C3B5C"/>
    <w:rsid w:val="000C4093"/>
    <w:rsid w:val="000C4097"/>
    <w:rsid w:val="000C41A1"/>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F1"/>
    <w:rsid w:val="000D258A"/>
    <w:rsid w:val="000D2EC5"/>
    <w:rsid w:val="000D3179"/>
    <w:rsid w:val="000D40BD"/>
    <w:rsid w:val="000D4704"/>
    <w:rsid w:val="000D47BA"/>
    <w:rsid w:val="000D4CFD"/>
    <w:rsid w:val="000D4E56"/>
    <w:rsid w:val="000D54BC"/>
    <w:rsid w:val="000D6416"/>
    <w:rsid w:val="000D675A"/>
    <w:rsid w:val="000D7841"/>
    <w:rsid w:val="000D79DA"/>
    <w:rsid w:val="000D7D7E"/>
    <w:rsid w:val="000E02C9"/>
    <w:rsid w:val="000E0868"/>
    <w:rsid w:val="000E0B36"/>
    <w:rsid w:val="000E0BF5"/>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EA9"/>
    <w:rsid w:val="000E7345"/>
    <w:rsid w:val="000E7A83"/>
    <w:rsid w:val="000E7D18"/>
    <w:rsid w:val="000F0E93"/>
    <w:rsid w:val="000F1661"/>
    <w:rsid w:val="000F28B3"/>
    <w:rsid w:val="000F2A0D"/>
    <w:rsid w:val="000F2EA0"/>
    <w:rsid w:val="000F315F"/>
    <w:rsid w:val="000F3396"/>
    <w:rsid w:val="000F3482"/>
    <w:rsid w:val="000F3509"/>
    <w:rsid w:val="000F390B"/>
    <w:rsid w:val="000F392B"/>
    <w:rsid w:val="000F39D1"/>
    <w:rsid w:val="000F3B68"/>
    <w:rsid w:val="000F3C6B"/>
    <w:rsid w:val="000F3FEF"/>
    <w:rsid w:val="000F42B9"/>
    <w:rsid w:val="000F4D1F"/>
    <w:rsid w:val="000F50A4"/>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65E"/>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7351"/>
    <w:rsid w:val="00107EAA"/>
    <w:rsid w:val="00107F01"/>
    <w:rsid w:val="0011012F"/>
    <w:rsid w:val="0011067F"/>
    <w:rsid w:val="00110A01"/>
    <w:rsid w:val="001112C6"/>
    <w:rsid w:val="001116E2"/>
    <w:rsid w:val="0011182F"/>
    <w:rsid w:val="00111A9D"/>
    <w:rsid w:val="00111B7C"/>
    <w:rsid w:val="00112234"/>
    <w:rsid w:val="0011228E"/>
    <w:rsid w:val="0011256D"/>
    <w:rsid w:val="00112F08"/>
    <w:rsid w:val="00113A6E"/>
    <w:rsid w:val="00113A83"/>
    <w:rsid w:val="00113FC9"/>
    <w:rsid w:val="00114329"/>
    <w:rsid w:val="001145B6"/>
    <w:rsid w:val="001147CC"/>
    <w:rsid w:val="00114A2C"/>
    <w:rsid w:val="00114B47"/>
    <w:rsid w:val="00114B74"/>
    <w:rsid w:val="00114E34"/>
    <w:rsid w:val="0011537D"/>
    <w:rsid w:val="00116FEA"/>
    <w:rsid w:val="0011710B"/>
    <w:rsid w:val="0011728C"/>
    <w:rsid w:val="00117410"/>
    <w:rsid w:val="00117F54"/>
    <w:rsid w:val="00120A0D"/>
    <w:rsid w:val="00120C13"/>
    <w:rsid w:val="00120DDE"/>
    <w:rsid w:val="00120F77"/>
    <w:rsid w:val="00121495"/>
    <w:rsid w:val="00121974"/>
    <w:rsid w:val="00121E56"/>
    <w:rsid w:val="00121E84"/>
    <w:rsid w:val="00121EFB"/>
    <w:rsid w:val="0012243F"/>
    <w:rsid w:val="00122B28"/>
    <w:rsid w:val="00122BD9"/>
    <w:rsid w:val="00122D31"/>
    <w:rsid w:val="00122E22"/>
    <w:rsid w:val="00123C38"/>
    <w:rsid w:val="00123E52"/>
    <w:rsid w:val="001245FD"/>
    <w:rsid w:val="00124811"/>
    <w:rsid w:val="00124832"/>
    <w:rsid w:val="00124B3A"/>
    <w:rsid w:val="00124BD1"/>
    <w:rsid w:val="00124DA9"/>
    <w:rsid w:val="0012570D"/>
    <w:rsid w:val="00125ACB"/>
    <w:rsid w:val="00125F49"/>
    <w:rsid w:val="00126327"/>
    <w:rsid w:val="0012690C"/>
    <w:rsid w:val="001269A5"/>
    <w:rsid w:val="001269D3"/>
    <w:rsid w:val="00126B17"/>
    <w:rsid w:val="00126D3B"/>
    <w:rsid w:val="00126DBF"/>
    <w:rsid w:val="00126DC7"/>
    <w:rsid w:val="00127137"/>
    <w:rsid w:val="0012761A"/>
    <w:rsid w:val="00127CC7"/>
    <w:rsid w:val="0013030E"/>
    <w:rsid w:val="00130AFA"/>
    <w:rsid w:val="001315EC"/>
    <w:rsid w:val="001315F2"/>
    <w:rsid w:val="00131BDE"/>
    <w:rsid w:val="00131C0B"/>
    <w:rsid w:val="00131DD9"/>
    <w:rsid w:val="0013221D"/>
    <w:rsid w:val="001323AF"/>
    <w:rsid w:val="00132818"/>
    <w:rsid w:val="00132CDE"/>
    <w:rsid w:val="00132DBA"/>
    <w:rsid w:val="00133764"/>
    <w:rsid w:val="00133BE8"/>
    <w:rsid w:val="00134321"/>
    <w:rsid w:val="001343BE"/>
    <w:rsid w:val="00134A37"/>
    <w:rsid w:val="00134A7B"/>
    <w:rsid w:val="00134D81"/>
    <w:rsid w:val="00134DC1"/>
    <w:rsid w:val="0013566F"/>
    <w:rsid w:val="0013681B"/>
    <w:rsid w:val="00136AE1"/>
    <w:rsid w:val="00137354"/>
    <w:rsid w:val="00137AB3"/>
    <w:rsid w:val="00137E60"/>
    <w:rsid w:val="0014076E"/>
    <w:rsid w:val="001407A1"/>
    <w:rsid w:val="00140F12"/>
    <w:rsid w:val="001415A5"/>
    <w:rsid w:val="00141ED3"/>
    <w:rsid w:val="001422DB"/>
    <w:rsid w:val="00142E09"/>
    <w:rsid w:val="001435ED"/>
    <w:rsid w:val="0014372F"/>
    <w:rsid w:val="001439B1"/>
    <w:rsid w:val="00143C09"/>
    <w:rsid w:val="00144C91"/>
    <w:rsid w:val="00144D0D"/>
    <w:rsid w:val="00144E11"/>
    <w:rsid w:val="00144FA6"/>
    <w:rsid w:val="001450FD"/>
    <w:rsid w:val="001453CF"/>
    <w:rsid w:val="00145F55"/>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35AB"/>
    <w:rsid w:val="001539B2"/>
    <w:rsid w:val="00153A0D"/>
    <w:rsid w:val="00153CFA"/>
    <w:rsid w:val="001543F9"/>
    <w:rsid w:val="0015449C"/>
    <w:rsid w:val="0015454E"/>
    <w:rsid w:val="001545BC"/>
    <w:rsid w:val="00154871"/>
    <w:rsid w:val="00154907"/>
    <w:rsid w:val="00154AD4"/>
    <w:rsid w:val="00154DD0"/>
    <w:rsid w:val="0015516C"/>
    <w:rsid w:val="001559B0"/>
    <w:rsid w:val="00155A7B"/>
    <w:rsid w:val="00155BB7"/>
    <w:rsid w:val="0015613E"/>
    <w:rsid w:val="00157173"/>
    <w:rsid w:val="0015717A"/>
    <w:rsid w:val="00157199"/>
    <w:rsid w:val="001571DF"/>
    <w:rsid w:val="001573A9"/>
    <w:rsid w:val="001575C4"/>
    <w:rsid w:val="001576E2"/>
    <w:rsid w:val="00160475"/>
    <w:rsid w:val="00160710"/>
    <w:rsid w:val="00160AE1"/>
    <w:rsid w:val="00160E31"/>
    <w:rsid w:val="00160F6E"/>
    <w:rsid w:val="001614FD"/>
    <w:rsid w:val="00161EA3"/>
    <w:rsid w:val="001624AA"/>
    <w:rsid w:val="001626AB"/>
    <w:rsid w:val="001627B0"/>
    <w:rsid w:val="00162C7A"/>
    <w:rsid w:val="00162FC9"/>
    <w:rsid w:val="0016320E"/>
    <w:rsid w:val="00163452"/>
    <w:rsid w:val="00163D54"/>
    <w:rsid w:val="00163E66"/>
    <w:rsid w:val="00163E9B"/>
    <w:rsid w:val="00164316"/>
    <w:rsid w:val="00164C32"/>
    <w:rsid w:val="00164D58"/>
    <w:rsid w:val="00164E86"/>
    <w:rsid w:val="0016546F"/>
    <w:rsid w:val="001656A2"/>
    <w:rsid w:val="001657F8"/>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14BB"/>
    <w:rsid w:val="001715D8"/>
    <w:rsid w:val="001716A5"/>
    <w:rsid w:val="001724B9"/>
    <w:rsid w:val="00172606"/>
    <w:rsid w:val="00172A29"/>
    <w:rsid w:val="00172F47"/>
    <w:rsid w:val="00173025"/>
    <w:rsid w:val="001730B1"/>
    <w:rsid w:val="001742B5"/>
    <w:rsid w:val="00174C69"/>
    <w:rsid w:val="00174D68"/>
    <w:rsid w:val="00174D7A"/>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C10"/>
    <w:rsid w:val="00181C44"/>
    <w:rsid w:val="001820D2"/>
    <w:rsid w:val="0018242D"/>
    <w:rsid w:val="001825EA"/>
    <w:rsid w:val="0018282D"/>
    <w:rsid w:val="001832CD"/>
    <w:rsid w:val="00183341"/>
    <w:rsid w:val="001833EC"/>
    <w:rsid w:val="001838C0"/>
    <w:rsid w:val="0018404B"/>
    <w:rsid w:val="0018452C"/>
    <w:rsid w:val="0018458A"/>
    <w:rsid w:val="00184DE9"/>
    <w:rsid w:val="00185500"/>
    <w:rsid w:val="001855EC"/>
    <w:rsid w:val="00185AE6"/>
    <w:rsid w:val="00185B56"/>
    <w:rsid w:val="00185F0F"/>
    <w:rsid w:val="00186407"/>
    <w:rsid w:val="00186560"/>
    <w:rsid w:val="0018662F"/>
    <w:rsid w:val="001868E0"/>
    <w:rsid w:val="00186B4E"/>
    <w:rsid w:val="00186EE1"/>
    <w:rsid w:val="00187137"/>
    <w:rsid w:val="0018716E"/>
    <w:rsid w:val="0018743E"/>
    <w:rsid w:val="001877DA"/>
    <w:rsid w:val="00187859"/>
    <w:rsid w:val="00187A3F"/>
    <w:rsid w:val="00187C3A"/>
    <w:rsid w:val="00187D51"/>
    <w:rsid w:val="00187E46"/>
    <w:rsid w:val="001907E3"/>
    <w:rsid w:val="00190DD2"/>
    <w:rsid w:val="00190EBE"/>
    <w:rsid w:val="0019116F"/>
    <w:rsid w:val="001912DF"/>
    <w:rsid w:val="00191F5F"/>
    <w:rsid w:val="001926E9"/>
    <w:rsid w:val="001937A4"/>
    <w:rsid w:val="00193F22"/>
    <w:rsid w:val="001941F9"/>
    <w:rsid w:val="001944EB"/>
    <w:rsid w:val="00194AF6"/>
    <w:rsid w:val="00194F72"/>
    <w:rsid w:val="0019506D"/>
    <w:rsid w:val="00195237"/>
    <w:rsid w:val="001952C2"/>
    <w:rsid w:val="00195431"/>
    <w:rsid w:val="00195A48"/>
    <w:rsid w:val="00195BAD"/>
    <w:rsid w:val="00195DDC"/>
    <w:rsid w:val="00196A12"/>
    <w:rsid w:val="00196CCD"/>
    <w:rsid w:val="001978C9"/>
    <w:rsid w:val="0019798B"/>
    <w:rsid w:val="00197A05"/>
    <w:rsid w:val="00197D5C"/>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A7FD6"/>
    <w:rsid w:val="001B00F4"/>
    <w:rsid w:val="001B026B"/>
    <w:rsid w:val="001B0643"/>
    <w:rsid w:val="001B067C"/>
    <w:rsid w:val="001B07A1"/>
    <w:rsid w:val="001B0C44"/>
    <w:rsid w:val="001B0E52"/>
    <w:rsid w:val="001B1DD1"/>
    <w:rsid w:val="001B1F7D"/>
    <w:rsid w:val="001B1FE0"/>
    <w:rsid w:val="001B1FE5"/>
    <w:rsid w:val="001B2280"/>
    <w:rsid w:val="001B2C7A"/>
    <w:rsid w:val="001B3061"/>
    <w:rsid w:val="001B39A1"/>
    <w:rsid w:val="001B4043"/>
    <w:rsid w:val="001B47BE"/>
    <w:rsid w:val="001B481E"/>
    <w:rsid w:val="001B4ACE"/>
    <w:rsid w:val="001B4D1A"/>
    <w:rsid w:val="001B4DC4"/>
    <w:rsid w:val="001B4F2F"/>
    <w:rsid w:val="001B4F9B"/>
    <w:rsid w:val="001B53A6"/>
    <w:rsid w:val="001B5478"/>
    <w:rsid w:val="001B57D8"/>
    <w:rsid w:val="001B666F"/>
    <w:rsid w:val="001B667A"/>
    <w:rsid w:val="001B67B7"/>
    <w:rsid w:val="001B79CF"/>
    <w:rsid w:val="001B7FBA"/>
    <w:rsid w:val="001C05B3"/>
    <w:rsid w:val="001C099F"/>
    <w:rsid w:val="001C0CE7"/>
    <w:rsid w:val="001C0E01"/>
    <w:rsid w:val="001C14AF"/>
    <w:rsid w:val="001C1554"/>
    <w:rsid w:val="001C28FA"/>
    <w:rsid w:val="001C2967"/>
    <w:rsid w:val="001C2B0C"/>
    <w:rsid w:val="001C3CDC"/>
    <w:rsid w:val="001C3EC6"/>
    <w:rsid w:val="001C45A8"/>
    <w:rsid w:val="001C4E98"/>
    <w:rsid w:val="001C521C"/>
    <w:rsid w:val="001C5383"/>
    <w:rsid w:val="001C5FC1"/>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903"/>
    <w:rsid w:val="001D3BD8"/>
    <w:rsid w:val="001D48EC"/>
    <w:rsid w:val="001D547D"/>
    <w:rsid w:val="001D58BC"/>
    <w:rsid w:val="001D59F0"/>
    <w:rsid w:val="001D5AB4"/>
    <w:rsid w:val="001D6F0F"/>
    <w:rsid w:val="001D7337"/>
    <w:rsid w:val="001D739C"/>
    <w:rsid w:val="001D7B47"/>
    <w:rsid w:val="001E0ABD"/>
    <w:rsid w:val="001E0D91"/>
    <w:rsid w:val="001E0EA2"/>
    <w:rsid w:val="001E0F58"/>
    <w:rsid w:val="001E1529"/>
    <w:rsid w:val="001E16DE"/>
    <w:rsid w:val="001E1D7D"/>
    <w:rsid w:val="001E1E66"/>
    <w:rsid w:val="001E22C9"/>
    <w:rsid w:val="001E2508"/>
    <w:rsid w:val="001E292A"/>
    <w:rsid w:val="001E31BF"/>
    <w:rsid w:val="001E3475"/>
    <w:rsid w:val="001E35F8"/>
    <w:rsid w:val="001E363C"/>
    <w:rsid w:val="001E4459"/>
    <w:rsid w:val="001E45E8"/>
    <w:rsid w:val="001E4D8C"/>
    <w:rsid w:val="001E5163"/>
    <w:rsid w:val="001E53BF"/>
    <w:rsid w:val="001E5B3D"/>
    <w:rsid w:val="001E6202"/>
    <w:rsid w:val="001E635B"/>
    <w:rsid w:val="001E6688"/>
    <w:rsid w:val="001E678A"/>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1FF2"/>
    <w:rsid w:val="001F2031"/>
    <w:rsid w:val="001F2267"/>
    <w:rsid w:val="001F270A"/>
    <w:rsid w:val="001F272B"/>
    <w:rsid w:val="001F2C69"/>
    <w:rsid w:val="001F2D2D"/>
    <w:rsid w:val="001F2D90"/>
    <w:rsid w:val="001F2E63"/>
    <w:rsid w:val="001F2ED1"/>
    <w:rsid w:val="001F3188"/>
    <w:rsid w:val="001F37A6"/>
    <w:rsid w:val="001F3E60"/>
    <w:rsid w:val="001F4997"/>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E92"/>
    <w:rsid w:val="00203492"/>
    <w:rsid w:val="0020421B"/>
    <w:rsid w:val="002043CD"/>
    <w:rsid w:val="0020448D"/>
    <w:rsid w:val="00204506"/>
    <w:rsid w:val="002045D4"/>
    <w:rsid w:val="00204C43"/>
    <w:rsid w:val="00204C9A"/>
    <w:rsid w:val="00204FC1"/>
    <w:rsid w:val="00205927"/>
    <w:rsid w:val="00205B79"/>
    <w:rsid w:val="00205C7D"/>
    <w:rsid w:val="00205D72"/>
    <w:rsid w:val="0020688B"/>
    <w:rsid w:val="00206AAA"/>
    <w:rsid w:val="00206EE2"/>
    <w:rsid w:val="00206F6D"/>
    <w:rsid w:val="0021028F"/>
    <w:rsid w:val="0021048C"/>
    <w:rsid w:val="002104D8"/>
    <w:rsid w:val="00210551"/>
    <w:rsid w:val="002107DD"/>
    <w:rsid w:val="00210A6E"/>
    <w:rsid w:val="00210D37"/>
    <w:rsid w:val="002111D4"/>
    <w:rsid w:val="00211611"/>
    <w:rsid w:val="002118BB"/>
    <w:rsid w:val="00211B0A"/>
    <w:rsid w:val="002123FA"/>
    <w:rsid w:val="002127EC"/>
    <w:rsid w:val="002127FD"/>
    <w:rsid w:val="00212942"/>
    <w:rsid w:val="00212C53"/>
    <w:rsid w:val="002134D3"/>
    <w:rsid w:val="002137F2"/>
    <w:rsid w:val="002139B2"/>
    <w:rsid w:val="0021428A"/>
    <w:rsid w:val="00214342"/>
    <w:rsid w:val="00214656"/>
    <w:rsid w:val="00214CAD"/>
    <w:rsid w:val="00215505"/>
    <w:rsid w:val="0021558F"/>
    <w:rsid w:val="00215AA8"/>
    <w:rsid w:val="00215CCD"/>
    <w:rsid w:val="00215CF9"/>
    <w:rsid w:val="00215FA3"/>
    <w:rsid w:val="002160AD"/>
    <w:rsid w:val="00216473"/>
    <w:rsid w:val="00216AB2"/>
    <w:rsid w:val="002171CD"/>
    <w:rsid w:val="0021795F"/>
    <w:rsid w:val="00217CB6"/>
    <w:rsid w:val="002203D4"/>
    <w:rsid w:val="00220704"/>
    <w:rsid w:val="00220B7E"/>
    <w:rsid w:val="00220CA3"/>
    <w:rsid w:val="0022165C"/>
    <w:rsid w:val="00221845"/>
    <w:rsid w:val="00221A05"/>
    <w:rsid w:val="00221A32"/>
    <w:rsid w:val="00221BD0"/>
    <w:rsid w:val="00221D83"/>
    <w:rsid w:val="00221F96"/>
    <w:rsid w:val="00221FB3"/>
    <w:rsid w:val="00222598"/>
    <w:rsid w:val="00222DEB"/>
    <w:rsid w:val="00222FCA"/>
    <w:rsid w:val="00223E10"/>
    <w:rsid w:val="002244EF"/>
    <w:rsid w:val="00224502"/>
    <w:rsid w:val="00224750"/>
    <w:rsid w:val="00224A46"/>
    <w:rsid w:val="00225020"/>
    <w:rsid w:val="002252E9"/>
    <w:rsid w:val="002256D8"/>
    <w:rsid w:val="00225790"/>
    <w:rsid w:val="00225A1E"/>
    <w:rsid w:val="00226128"/>
    <w:rsid w:val="0022617A"/>
    <w:rsid w:val="002263F8"/>
    <w:rsid w:val="00226A74"/>
    <w:rsid w:val="00226AE0"/>
    <w:rsid w:val="00227258"/>
    <w:rsid w:val="00227F7C"/>
    <w:rsid w:val="00227FD1"/>
    <w:rsid w:val="00230119"/>
    <w:rsid w:val="002303B3"/>
    <w:rsid w:val="00230598"/>
    <w:rsid w:val="00230721"/>
    <w:rsid w:val="00230C05"/>
    <w:rsid w:val="00230CD1"/>
    <w:rsid w:val="00230D6E"/>
    <w:rsid w:val="00230D9D"/>
    <w:rsid w:val="00230EBB"/>
    <w:rsid w:val="00231016"/>
    <w:rsid w:val="0023179C"/>
    <w:rsid w:val="00231AF9"/>
    <w:rsid w:val="00232024"/>
    <w:rsid w:val="0023223C"/>
    <w:rsid w:val="00232D01"/>
    <w:rsid w:val="00232EDB"/>
    <w:rsid w:val="00233AE0"/>
    <w:rsid w:val="00233B1E"/>
    <w:rsid w:val="00233E7B"/>
    <w:rsid w:val="002340C5"/>
    <w:rsid w:val="00234759"/>
    <w:rsid w:val="00234E43"/>
    <w:rsid w:val="002352C0"/>
    <w:rsid w:val="002352DE"/>
    <w:rsid w:val="002353FB"/>
    <w:rsid w:val="00235D1D"/>
    <w:rsid w:val="0023614F"/>
    <w:rsid w:val="002363D5"/>
    <w:rsid w:val="00236E1F"/>
    <w:rsid w:val="00237125"/>
    <w:rsid w:val="0023758E"/>
    <w:rsid w:val="00237975"/>
    <w:rsid w:val="00237FD6"/>
    <w:rsid w:val="002405C9"/>
    <w:rsid w:val="002407A5"/>
    <w:rsid w:val="00240967"/>
    <w:rsid w:val="00240B5F"/>
    <w:rsid w:val="00240C01"/>
    <w:rsid w:val="00241484"/>
    <w:rsid w:val="002424A0"/>
    <w:rsid w:val="002425C0"/>
    <w:rsid w:val="00242626"/>
    <w:rsid w:val="00243CA6"/>
    <w:rsid w:val="00243F2A"/>
    <w:rsid w:val="0024493F"/>
    <w:rsid w:val="00244D72"/>
    <w:rsid w:val="00244DFC"/>
    <w:rsid w:val="00244F61"/>
    <w:rsid w:val="002454E2"/>
    <w:rsid w:val="0024556E"/>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EF"/>
    <w:rsid w:val="0025172A"/>
    <w:rsid w:val="00251E8A"/>
    <w:rsid w:val="00252277"/>
    <w:rsid w:val="0025227A"/>
    <w:rsid w:val="002527DC"/>
    <w:rsid w:val="0025284F"/>
    <w:rsid w:val="002533E0"/>
    <w:rsid w:val="0025435C"/>
    <w:rsid w:val="0025439A"/>
    <w:rsid w:val="00254D57"/>
    <w:rsid w:val="00255104"/>
    <w:rsid w:val="002551FF"/>
    <w:rsid w:val="002554D5"/>
    <w:rsid w:val="0025586F"/>
    <w:rsid w:val="00255BAD"/>
    <w:rsid w:val="0025600D"/>
    <w:rsid w:val="00256567"/>
    <w:rsid w:val="0025692D"/>
    <w:rsid w:val="00256FF4"/>
    <w:rsid w:val="002570AA"/>
    <w:rsid w:val="00257207"/>
    <w:rsid w:val="00257287"/>
    <w:rsid w:val="002574FC"/>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DE8"/>
    <w:rsid w:val="00264F42"/>
    <w:rsid w:val="0026562A"/>
    <w:rsid w:val="00265788"/>
    <w:rsid w:val="00265A93"/>
    <w:rsid w:val="00265D4A"/>
    <w:rsid w:val="002660E5"/>
    <w:rsid w:val="0026619F"/>
    <w:rsid w:val="00266382"/>
    <w:rsid w:val="00266398"/>
    <w:rsid w:val="0026652D"/>
    <w:rsid w:val="00266DA8"/>
    <w:rsid w:val="00267124"/>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4FD1"/>
    <w:rsid w:val="0027514D"/>
    <w:rsid w:val="00275211"/>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72D"/>
    <w:rsid w:val="00277D91"/>
    <w:rsid w:val="002804F8"/>
    <w:rsid w:val="00280B72"/>
    <w:rsid w:val="00280BC3"/>
    <w:rsid w:val="002811A4"/>
    <w:rsid w:val="002812CA"/>
    <w:rsid w:val="00281AAD"/>
    <w:rsid w:val="00281BA3"/>
    <w:rsid w:val="00281D55"/>
    <w:rsid w:val="00282270"/>
    <w:rsid w:val="002822AF"/>
    <w:rsid w:val="002822ED"/>
    <w:rsid w:val="002824B9"/>
    <w:rsid w:val="00282838"/>
    <w:rsid w:val="00282926"/>
    <w:rsid w:val="00282B1C"/>
    <w:rsid w:val="00283B43"/>
    <w:rsid w:val="00283F5A"/>
    <w:rsid w:val="00284397"/>
    <w:rsid w:val="002843AD"/>
    <w:rsid w:val="0028459B"/>
    <w:rsid w:val="0028466D"/>
    <w:rsid w:val="00284B5C"/>
    <w:rsid w:val="00284BF0"/>
    <w:rsid w:val="00284E58"/>
    <w:rsid w:val="00285429"/>
    <w:rsid w:val="00285A98"/>
    <w:rsid w:val="00285C9D"/>
    <w:rsid w:val="0028644B"/>
    <w:rsid w:val="002865FC"/>
    <w:rsid w:val="002868E0"/>
    <w:rsid w:val="00286A2D"/>
    <w:rsid w:val="00286D94"/>
    <w:rsid w:val="00287780"/>
    <w:rsid w:val="002878E4"/>
    <w:rsid w:val="002879D4"/>
    <w:rsid w:val="00287E90"/>
    <w:rsid w:val="0029021F"/>
    <w:rsid w:val="0029059B"/>
    <w:rsid w:val="00290A6E"/>
    <w:rsid w:val="00290B28"/>
    <w:rsid w:val="00290B6C"/>
    <w:rsid w:val="00291138"/>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75A"/>
    <w:rsid w:val="002978E0"/>
    <w:rsid w:val="002979B7"/>
    <w:rsid w:val="002A04AF"/>
    <w:rsid w:val="002A0F81"/>
    <w:rsid w:val="002A1822"/>
    <w:rsid w:val="002A1A1E"/>
    <w:rsid w:val="002A1AFC"/>
    <w:rsid w:val="002A1BF7"/>
    <w:rsid w:val="002A2737"/>
    <w:rsid w:val="002A27ED"/>
    <w:rsid w:val="002A2F56"/>
    <w:rsid w:val="002A2FE8"/>
    <w:rsid w:val="002A32F3"/>
    <w:rsid w:val="002A362C"/>
    <w:rsid w:val="002A3956"/>
    <w:rsid w:val="002A3A17"/>
    <w:rsid w:val="002A3B48"/>
    <w:rsid w:val="002A3D39"/>
    <w:rsid w:val="002A441C"/>
    <w:rsid w:val="002A443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B53"/>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98C"/>
    <w:rsid w:val="002C3BD4"/>
    <w:rsid w:val="002C3E1A"/>
    <w:rsid w:val="002C43DC"/>
    <w:rsid w:val="002C46D2"/>
    <w:rsid w:val="002C4985"/>
    <w:rsid w:val="002C4E08"/>
    <w:rsid w:val="002C4E2C"/>
    <w:rsid w:val="002C64D5"/>
    <w:rsid w:val="002C6B1B"/>
    <w:rsid w:val="002C6C25"/>
    <w:rsid w:val="002C74E5"/>
    <w:rsid w:val="002C7B1A"/>
    <w:rsid w:val="002D0163"/>
    <w:rsid w:val="002D0788"/>
    <w:rsid w:val="002D0AD9"/>
    <w:rsid w:val="002D1690"/>
    <w:rsid w:val="002D1AA7"/>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34A"/>
    <w:rsid w:val="002D7576"/>
    <w:rsid w:val="002D7727"/>
    <w:rsid w:val="002D77C8"/>
    <w:rsid w:val="002D78AD"/>
    <w:rsid w:val="002D794E"/>
    <w:rsid w:val="002D7B44"/>
    <w:rsid w:val="002D7CCE"/>
    <w:rsid w:val="002E0325"/>
    <w:rsid w:val="002E0FE2"/>
    <w:rsid w:val="002E1209"/>
    <w:rsid w:val="002E1434"/>
    <w:rsid w:val="002E1A19"/>
    <w:rsid w:val="002E1D65"/>
    <w:rsid w:val="002E2545"/>
    <w:rsid w:val="002E25FF"/>
    <w:rsid w:val="002E27F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3FB1"/>
    <w:rsid w:val="002F456C"/>
    <w:rsid w:val="002F47CE"/>
    <w:rsid w:val="002F48C7"/>
    <w:rsid w:val="002F4B2C"/>
    <w:rsid w:val="002F4F5F"/>
    <w:rsid w:val="002F5935"/>
    <w:rsid w:val="002F6339"/>
    <w:rsid w:val="002F656D"/>
    <w:rsid w:val="002F7DCC"/>
    <w:rsid w:val="002F7F48"/>
    <w:rsid w:val="003000D0"/>
    <w:rsid w:val="00300116"/>
    <w:rsid w:val="00300388"/>
    <w:rsid w:val="0030056B"/>
    <w:rsid w:val="0030077B"/>
    <w:rsid w:val="003011A9"/>
    <w:rsid w:val="00301448"/>
    <w:rsid w:val="00301D5D"/>
    <w:rsid w:val="00302913"/>
    <w:rsid w:val="00302C21"/>
    <w:rsid w:val="00302CD6"/>
    <w:rsid w:val="00303440"/>
    <w:rsid w:val="00303CAD"/>
    <w:rsid w:val="00304291"/>
    <w:rsid w:val="00304470"/>
    <w:rsid w:val="00304BAF"/>
    <w:rsid w:val="00304CF9"/>
    <w:rsid w:val="00304D1A"/>
    <w:rsid w:val="00304F4B"/>
    <w:rsid w:val="00304FB4"/>
    <w:rsid w:val="003051EB"/>
    <w:rsid w:val="003054A7"/>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3950"/>
    <w:rsid w:val="003145A8"/>
    <w:rsid w:val="00314C38"/>
    <w:rsid w:val="003150E4"/>
    <w:rsid w:val="00315A4E"/>
    <w:rsid w:val="00315BF3"/>
    <w:rsid w:val="00315ECA"/>
    <w:rsid w:val="003162AB"/>
    <w:rsid w:val="0031661A"/>
    <w:rsid w:val="00316A36"/>
    <w:rsid w:val="00316C83"/>
    <w:rsid w:val="00316DCA"/>
    <w:rsid w:val="00317037"/>
    <w:rsid w:val="003173F0"/>
    <w:rsid w:val="0031786C"/>
    <w:rsid w:val="00317BDE"/>
    <w:rsid w:val="00317DC1"/>
    <w:rsid w:val="0032083D"/>
    <w:rsid w:val="00320C82"/>
    <w:rsid w:val="003219D4"/>
    <w:rsid w:val="00321C9F"/>
    <w:rsid w:val="003221C7"/>
    <w:rsid w:val="003227C4"/>
    <w:rsid w:val="00323119"/>
    <w:rsid w:val="00324421"/>
    <w:rsid w:val="0032492E"/>
    <w:rsid w:val="00324E1E"/>
    <w:rsid w:val="00324FE8"/>
    <w:rsid w:val="003252A9"/>
    <w:rsid w:val="00325BBE"/>
    <w:rsid w:val="00325BDF"/>
    <w:rsid w:val="00325F4C"/>
    <w:rsid w:val="00326CC3"/>
    <w:rsid w:val="003274C6"/>
    <w:rsid w:val="00327BA3"/>
    <w:rsid w:val="00327BE1"/>
    <w:rsid w:val="00327D1D"/>
    <w:rsid w:val="00330466"/>
    <w:rsid w:val="00330848"/>
    <w:rsid w:val="00330A76"/>
    <w:rsid w:val="00330F7B"/>
    <w:rsid w:val="0033102D"/>
    <w:rsid w:val="0033155C"/>
    <w:rsid w:val="003316A9"/>
    <w:rsid w:val="00331C7B"/>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639E"/>
    <w:rsid w:val="00336984"/>
    <w:rsid w:val="00336F1E"/>
    <w:rsid w:val="003373B8"/>
    <w:rsid w:val="0034023B"/>
    <w:rsid w:val="00340A2D"/>
    <w:rsid w:val="00340A63"/>
    <w:rsid w:val="003415E5"/>
    <w:rsid w:val="00341627"/>
    <w:rsid w:val="00341A2F"/>
    <w:rsid w:val="00342019"/>
    <w:rsid w:val="003431AB"/>
    <w:rsid w:val="00343472"/>
    <w:rsid w:val="00343A88"/>
    <w:rsid w:val="00343BF6"/>
    <w:rsid w:val="00343C6F"/>
    <w:rsid w:val="00344742"/>
    <w:rsid w:val="003448B0"/>
    <w:rsid w:val="003449E2"/>
    <w:rsid w:val="00344CE5"/>
    <w:rsid w:val="00344DE1"/>
    <w:rsid w:val="00345369"/>
    <w:rsid w:val="00345BE3"/>
    <w:rsid w:val="00345FFD"/>
    <w:rsid w:val="0034755B"/>
    <w:rsid w:val="003475E0"/>
    <w:rsid w:val="003478BE"/>
    <w:rsid w:val="00347A3F"/>
    <w:rsid w:val="00347AC8"/>
    <w:rsid w:val="00347ED9"/>
    <w:rsid w:val="00350360"/>
    <w:rsid w:val="00350761"/>
    <w:rsid w:val="00351013"/>
    <w:rsid w:val="00351293"/>
    <w:rsid w:val="00351407"/>
    <w:rsid w:val="0035153E"/>
    <w:rsid w:val="00351855"/>
    <w:rsid w:val="00352DE4"/>
    <w:rsid w:val="003539B8"/>
    <w:rsid w:val="00353CA7"/>
    <w:rsid w:val="003540B0"/>
    <w:rsid w:val="00354962"/>
    <w:rsid w:val="00354C03"/>
    <w:rsid w:val="00355167"/>
    <w:rsid w:val="00355210"/>
    <w:rsid w:val="0035524E"/>
    <w:rsid w:val="00355448"/>
    <w:rsid w:val="0035570B"/>
    <w:rsid w:val="00355B76"/>
    <w:rsid w:val="00355D83"/>
    <w:rsid w:val="00355F46"/>
    <w:rsid w:val="00356039"/>
    <w:rsid w:val="003560A8"/>
    <w:rsid w:val="00356429"/>
    <w:rsid w:val="00356C82"/>
    <w:rsid w:val="00356D29"/>
    <w:rsid w:val="00356D2A"/>
    <w:rsid w:val="00357872"/>
    <w:rsid w:val="00357C8C"/>
    <w:rsid w:val="0036010A"/>
    <w:rsid w:val="00360674"/>
    <w:rsid w:val="00360844"/>
    <w:rsid w:val="00360F19"/>
    <w:rsid w:val="0036104E"/>
    <w:rsid w:val="00361607"/>
    <w:rsid w:val="003617AD"/>
    <w:rsid w:val="003619A3"/>
    <w:rsid w:val="003619B7"/>
    <w:rsid w:val="00361A62"/>
    <w:rsid w:val="00361BE3"/>
    <w:rsid w:val="00361CCC"/>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8C"/>
    <w:rsid w:val="00365782"/>
    <w:rsid w:val="00365AA2"/>
    <w:rsid w:val="0036616F"/>
    <w:rsid w:val="003661BC"/>
    <w:rsid w:val="003667CA"/>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80"/>
    <w:rsid w:val="00372FD8"/>
    <w:rsid w:val="00373ACB"/>
    <w:rsid w:val="00373ED5"/>
    <w:rsid w:val="003742E2"/>
    <w:rsid w:val="00374303"/>
    <w:rsid w:val="00374A08"/>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E57"/>
    <w:rsid w:val="00384577"/>
    <w:rsid w:val="0038497D"/>
    <w:rsid w:val="00385028"/>
    <w:rsid w:val="0038582A"/>
    <w:rsid w:val="00385BAB"/>
    <w:rsid w:val="00385F07"/>
    <w:rsid w:val="003862B1"/>
    <w:rsid w:val="003866F9"/>
    <w:rsid w:val="003869DF"/>
    <w:rsid w:val="00387D56"/>
    <w:rsid w:val="003909C1"/>
    <w:rsid w:val="00390C09"/>
    <w:rsid w:val="00391B4C"/>
    <w:rsid w:val="0039203C"/>
    <w:rsid w:val="0039214A"/>
    <w:rsid w:val="00392200"/>
    <w:rsid w:val="00392667"/>
    <w:rsid w:val="003929BD"/>
    <w:rsid w:val="00392B9D"/>
    <w:rsid w:val="00392E27"/>
    <w:rsid w:val="0039367A"/>
    <w:rsid w:val="00393839"/>
    <w:rsid w:val="003938F4"/>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16F"/>
    <w:rsid w:val="003A041F"/>
    <w:rsid w:val="003A0B71"/>
    <w:rsid w:val="003A0DE8"/>
    <w:rsid w:val="003A0F72"/>
    <w:rsid w:val="003A1330"/>
    <w:rsid w:val="003A159A"/>
    <w:rsid w:val="003A16B2"/>
    <w:rsid w:val="003A1A6E"/>
    <w:rsid w:val="003A1CD9"/>
    <w:rsid w:val="003A2018"/>
    <w:rsid w:val="003A2968"/>
    <w:rsid w:val="003A2B1B"/>
    <w:rsid w:val="003A2D6C"/>
    <w:rsid w:val="003A346E"/>
    <w:rsid w:val="003A3BB6"/>
    <w:rsid w:val="003A4268"/>
    <w:rsid w:val="003A4547"/>
    <w:rsid w:val="003A4CE4"/>
    <w:rsid w:val="003A51C3"/>
    <w:rsid w:val="003A56BB"/>
    <w:rsid w:val="003A58C0"/>
    <w:rsid w:val="003A5970"/>
    <w:rsid w:val="003A5B11"/>
    <w:rsid w:val="003A6032"/>
    <w:rsid w:val="003A6417"/>
    <w:rsid w:val="003A64C2"/>
    <w:rsid w:val="003A6B90"/>
    <w:rsid w:val="003A6C4F"/>
    <w:rsid w:val="003A70F0"/>
    <w:rsid w:val="003A7A9C"/>
    <w:rsid w:val="003A7BBF"/>
    <w:rsid w:val="003B09B1"/>
    <w:rsid w:val="003B0A84"/>
    <w:rsid w:val="003B194A"/>
    <w:rsid w:val="003B21E0"/>
    <w:rsid w:val="003B2376"/>
    <w:rsid w:val="003B266A"/>
    <w:rsid w:val="003B2679"/>
    <w:rsid w:val="003B2836"/>
    <w:rsid w:val="003B2846"/>
    <w:rsid w:val="003B2879"/>
    <w:rsid w:val="003B2997"/>
    <w:rsid w:val="003B2AE7"/>
    <w:rsid w:val="003B3A7F"/>
    <w:rsid w:val="003B3ACB"/>
    <w:rsid w:val="003B3E16"/>
    <w:rsid w:val="003B4396"/>
    <w:rsid w:val="003B47AD"/>
    <w:rsid w:val="003B4850"/>
    <w:rsid w:val="003B49CE"/>
    <w:rsid w:val="003B4BF7"/>
    <w:rsid w:val="003B551C"/>
    <w:rsid w:val="003B5D77"/>
    <w:rsid w:val="003B5E2A"/>
    <w:rsid w:val="003B5E8E"/>
    <w:rsid w:val="003B5F23"/>
    <w:rsid w:val="003B6355"/>
    <w:rsid w:val="003B66EF"/>
    <w:rsid w:val="003B6C56"/>
    <w:rsid w:val="003B73E0"/>
    <w:rsid w:val="003B755D"/>
    <w:rsid w:val="003B7842"/>
    <w:rsid w:val="003B790B"/>
    <w:rsid w:val="003B795C"/>
    <w:rsid w:val="003B7D8A"/>
    <w:rsid w:val="003C014B"/>
    <w:rsid w:val="003C09A1"/>
    <w:rsid w:val="003C0FC6"/>
    <w:rsid w:val="003C154E"/>
    <w:rsid w:val="003C1838"/>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28A6"/>
    <w:rsid w:val="003D30FB"/>
    <w:rsid w:val="003D3499"/>
    <w:rsid w:val="003D3945"/>
    <w:rsid w:val="003D395A"/>
    <w:rsid w:val="003D39F0"/>
    <w:rsid w:val="003D49B8"/>
    <w:rsid w:val="003D4A1B"/>
    <w:rsid w:val="003D4B12"/>
    <w:rsid w:val="003D4D15"/>
    <w:rsid w:val="003D5129"/>
    <w:rsid w:val="003D5FB5"/>
    <w:rsid w:val="003D6247"/>
    <w:rsid w:val="003D63FB"/>
    <w:rsid w:val="003D64F8"/>
    <w:rsid w:val="003D6567"/>
    <w:rsid w:val="003D65F5"/>
    <w:rsid w:val="003D68CF"/>
    <w:rsid w:val="003D701F"/>
    <w:rsid w:val="003D7708"/>
    <w:rsid w:val="003E10B5"/>
    <w:rsid w:val="003E1106"/>
    <w:rsid w:val="003E116B"/>
    <w:rsid w:val="003E2216"/>
    <w:rsid w:val="003E2A5B"/>
    <w:rsid w:val="003E2DF1"/>
    <w:rsid w:val="003E2E81"/>
    <w:rsid w:val="003E32AE"/>
    <w:rsid w:val="003E3D01"/>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C25"/>
    <w:rsid w:val="003F019C"/>
    <w:rsid w:val="003F0297"/>
    <w:rsid w:val="003F0740"/>
    <w:rsid w:val="003F0C24"/>
    <w:rsid w:val="003F1FFD"/>
    <w:rsid w:val="003F3291"/>
    <w:rsid w:val="003F396B"/>
    <w:rsid w:val="003F3992"/>
    <w:rsid w:val="003F3A0A"/>
    <w:rsid w:val="003F3A69"/>
    <w:rsid w:val="003F4017"/>
    <w:rsid w:val="003F4408"/>
    <w:rsid w:val="003F4597"/>
    <w:rsid w:val="003F45F8"/>
    <w:rsid w:val="003F47F3"/>
    <w:rsid w:val="003F48CC"/>
    <w:rsid w:val="003F4E5B"/>
    <w:rsid w:val="003F4EC9"/>
    <w:rsid w:val="003F5012"/>
    <w:rsid w:val="003F51BF"/>
    <w:rsid w:val="003F5717"/>
    <w:rsid w:val="003F5A4B"/>
    <w:rsid w:val="003F5E7C"/>
    <w:rsid w:val="003F681D"/>
    <w:rsid w:val="003F7885"/>
    <w:rsid w:val="003F7AA6"/>
    <w:rsid w:val="003F7F68"/>
    <w:rsid w:val="00400042"/>
    <w:rsid w:val="00400E2D"/>
    <w:rsid w:val="00401AFD"/>
    <w:rsid w:val="00401B6B"/>
    <w:rsid w:val="00401BA9"/>
    <w:rsid w:val="00401D98"/>
    <w:rsid w:val="00402910"/>
    <w:rsid w:val="00403D24"/>
    <w:rsid w:val="00403E95"/>
    <w:rsid w:val="00404448"/>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85"/>
    <w:rsid w:val="00411656"/>
    <w:rsid w:val="0041280F"/>
    <w:rsid w:val="00413024"/>
    <w:rsid w:val="004131F8"/>
    <w:rsid w:val="004138C7"/>
    <w:rsid w:val="00413938"/>
    <w:rsid w:val="00413B85"/>
    <w:rsid w:val="00413DD0"/>
    <w:rsid w:val="004140D4"/>
    <w:rsid w:val="00414697"/>
    <w:rsid w:val="00414722"/>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41D"/>
    <w:rsid w:val="004237DD"/>
    <w:rsid w:val="00423C7F"/>
    <w:rsid w:val="004244B4"/>
    <w:rsid w:val="00424831"/>
    <w:rsid w:val="00424B62"/>
    <w:rsid w:val="00424DB7"/>
    <w:rsid w:val="004251CA"/>
    <w:rsid w:val="004253A8"/>
    <w:rsid w:val="0042595F"/>
    <w:rsid w:val="00425EC2"/>
    <w:rsid w:val="00426439"/>
    <w:rsid w:val="004271AD"/>
    <w:rsid w:val="004273C0"/>
    <w:rsid w:val="00427827"/>
    <w:rsid w:val="00427EE4"/>
    <w:rsid w:val="00430304"/>
    <w:rsid w:val="00430578"/>
    <w:rsid w:val="004306F6"/>
    <w:rsid w:val="00430796"/>
    <w:rsid w:val="004309C9"/>
    <w:rsid w:val="00430B01"/>
    <w:rsid w:val="00431076"/>
    <w:rsid w:val="00431973"/>
    <w:rsid w:val="00431A2C"/>
    <w:rsid w:val="00431AE8"/>
    <w:rsid w:val="00431D28"/>
    <w:rsid w:val="0043208C"/>
    <w:rsid w:val="004321E3"/>
    <w:rsid w:val="004324E2"/>
    <w:rsid w:val="004329DD"/>
    <w:rsid w:val="00432C69"/>
    <w:rsid w:val="0043332C"/>
    <w:rsid w:val="00433390"/>
    <w:rsid w:val="004339E3"/>
    <w:rsid w:val="00433F48"/>
    <w:rsid w:val="00434A0D"/>
    <w:rsid w:val="00434A5D"/>
    <w:rsid w:val="00434AA5"/>
    <w:rsid w:val="00434DF5"/>
    <w:rsid w:val="00435247"/>
    <w:rsid w:val="004356EE"/>
    <w:rsid w:val="00435712"/>
    <w:rsid w:val="00435836"/>
    <w:rsid w:val="0043583F"/>
    <w:rsid w:val="004359DC"/>
    <w:rsid w:val="00435C86"/>
    <w:rsid w:val="00435DBC"/>
    <w:rsid w:val="004361E2"/>
    <w:rsid w:val="004367A3"/>
    <w:rsid w:val="00436C9F"/>
    <w:rsid w:val="00436FC0"/>
    <w:rsid w:val="004372CB"/>
    <w:rsid w:val="00440007"/>
    <w:rsid w:val="00440072"/>
    <w:rsid w:val="004400B8"/>
    <w:rsid w:val="004404AE"/>
    <w:rsid w:val="0044082B"/>
    <w:rsid w:val="0044086C"/>
    <w:rsid w:val="00440DC9"/>
    <w:rsid w:val="00441286"/>
    <w:rsid w:val="0044156F"/>
    <w:rsid w:val="00441C96"/>
    <w:rsid w:val="004425F4"/>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10"/>
    <w:rsid w:val="004469E9"/>
    <w:rsid w:val="00446FEB"/>
    <w:rsid w:val="00447AFD"/>
    <w:rsid w:val="00447B15"/>
    <w:rsid w:val="004503CB"/>
    <w:rsid w:val="0045124B"/>
    <w:rsid w:val="004512FE"/>
    <w:rsid w:val="00451A21"/>
    <w:rsid w:val="00451A5C"/>
    <w:rsid w:val="004525BE"/>
    <w:rsid w:val="004527A4"/>
    <w:rsid w:val="00452ABD"/>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9AB"/>
    <w:rsid w:val="00462E4D"/>
    <w:rsid w:val="00463297"/>
    <w:rsid w:val="00463824"/>
    <w:rsid w:val="004639B5"/>
    <w:rsid w:val="00463ADF"/>
    <w:rsid w:val="00463D12"/>
    <w:rsid w:val="00464A0B"/>
    <w:rsid w:val="00464C84"/>
    <w:rsid w:val="00464CDD"/>
    <w:rsid w:val="00464E56"/>
    <w:rsid w:val="00465B3F"/>
    <w:rsid w:val="00466477"/>
    <w:rsid w:val="0046684F"/>
    <w:rsid w:val="00466903"/>
    <w:rsid w:val="0046733E"/>
    <w:rsid w:val="00467462"/>
    <w:rsid w:val="004701E6"/>
    <w:rsid w:val="00470C1F"/>
    <w:rsid w:val="00470DC4"/>
    <w:rsid w:val="00471192"/>
    <w:rsid w:val="00471AD7"/>
    <w:rsid w:val="00471B85"/>
    <w:rsid w:val="0047207B"/>
    <w:rsid w:val="004728FE"/>
    <w:rsid w:val="00472A41"/>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14E0"/>
    <w:rsid w:val="004817E1"/>
    <w:rsid w:val="00481AD3"/>
    <w:rsid w:val="00481FFF"/>
    <w:rsid w:val="00482B21"/>
    <w:rsid w:val="00482B64"/>
    <w:rsid w:val="0048353F"/>
    <w:rsid w:val="00483BC1"/>
    <w:rsid w:val="00483CEB"/>
    <w:rsid w:val="00483F93"/>
    <w:rsid w:val="00484503"/>
    <w:rsid w:val="0048455A"/>
    <w:rsid w:val="00484A12"/>
    <w:rsid w:val="00484FA8"/>
    <w:rsid w:val="004855DA"/>
    <w:rsid w:val="00486141"/>
    <w:rsid w:val="00486DAB"/>
    <w:rsid w:val="00487029"/>
    <w:rsid w:val="004873DF"/>
    <w:rsid w:val="0048764A"/>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51FE"/>
    <w:rsid w:val="004956E6"/>
    <w:rsid w:val="00495EF2"/>
    <w:rsid w:val="004961A2"/>
    <w:rsid w:val="0049626F"/>
    <w:rsid w:val="00496500"/>
    <w:rsid w:val="0049751A"/>
    <w:rsid w:val="00497526"/>
    <w:rsid w:val="00497FD6"/>
    <w:rsid w:val="004A07E3"/>
    <w:rsid w:val="004A0BA9"/>
    <w:rsid w:val="004A0D58"/>
    <w:rsid w:val="004A0DC1"/>
    <w:rsid w:val="004A0E7C"/>
    <w:rsid w:val="004A0F15"/>
    <w:rsid w:val="004A1823"/>
    <w:rsid w:val="004A23BA"/>
    <w:rsid w:val="004A2536"/>
    <w:rsid w:val="004A2BB2"/>
    <w:rsid w:val="004A2F4B"/>
    <w:rsid w:val="004A36C6"/>
    <w:rsid w:val="004A3A21"/>
    <w:rsid w:val="004A3AA8"/>
    <w:rsid w:val="004A3EE4"/>
    <w:rsid w:val="004A4237"/>
    <w:rsid w:val="004A4693"/>
    <w:rsid w:val="004A4BC2"/>
    <w:rsid w:val="004A5132"/>
    <w:rsid w:val="004A5723"/>
    <w:rsid w:val="004A5763"/>
    <w:rsid w:val="004A5871"/>
    <w:rsid w:val="004A6653"/>
    <w:rsid w:val="004A6661"/>
    <w:rsid w:val="004A7736"/>
    <w:rsid w:val="004A7DF2"/>
    <w:rsid w:val="004B07F2"/>
    <w:rsid w:val="004B08C4"/>
    <w:rsid w:val="004B0CA4"/>
    <w:rsid w:val="004B126F"/>
    <w:rsid w:val="004B138B"/>
    <w:rsid w:val="004B15D8"/>
    <w:rsid w:val="004B1A5C"/>
    <w:rsid w:val="004B1D2C"/>
    <w:rsid w:val="004B1E40"/>
    <w:rsid w:val="004B233D"/>
    <w:rsid w:val="004B2581"/>
    <w:rsid w:val="004B25F0"/>
    <w:rsid w:val="004B317E"/>
    <w:rsid w:val="004B33DE"/>
    <w:rsid w:val="004B34B2"/>
    <w:rsid w:val="004B34B8"/>
    <w:rsid w:val="004B3792"/>
    <w:rsid w:val="004B3A6C"/>
    <w:rsid w:val="004B3DB5"/>
    <w:rsid w:val="004B4578"/>
    <w:rsid w:val="004B4788"/>
    <w:rsid w:val="004B4CEA"/>
    <w:rsid w:val="004B4E4C"/>
    <w:rsid w:val="004B5306"/>
    <w:rsid w:val="004B563A"/>
    <w:rsid w:val="004B563F"/>
    <w:rsid w:val="004B5A9D"/>
    <w:rsid w:val="004B5BBF"/>
    <w:rsid w:val="004B6106"/>
    <w:rsid w:val="004B62D4"/>
    <w:rsid w:val="004B6390"/>
    <w:rsid w:val="004B65A7"/>
    <w:rsid w:val="004B6AA2"/>
    <w:rsid w:val="004B6DB5"/>
    <w:rsid w:val="004B73C0"/>
    <w:rsid w:val="004B74AB"/>
    <w:rsid w:val="004B7B85"/>
    <w:rsid w:val="004B7D1F"/>
    <w:rsid w:val="004B7D8C"/>
    <w:rsid w:val="004B7DC0"/>
    <w:rsid w:val="004C0356"/>
    <w:rsid w:val="004C06A2"/>
    <w:rsid w:val="004C06A4"/>
    <w:rsid w:val="004C0B94"/>
    <w:rsid w:val="004C0E0A"/>
    <w:rsid w:val="004C11A9"/>
    <w:rsid w:val="004C155B"/>
    <w:rsid w:val="004C15F3"/>
    <w:rsid w:val="004C176D"/>
    <w:rsid w:val="004C17AA"/>
    <w:rsid w:val="004C1C74"/>
    <w:rsid w:val="004C1D66"/>
    <w:rsid w:val="004C1EAC"/>
    <w:rsid w:val="004C23ED"/>
    <w:rsid w:val="004C26EA"/>
    <w:rsid w:val="004C3910"/>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C34"/>
    <w:rsid w:val="004D128F"/>
    <w:rsid w:val="004D1841"/>
    <w:rsid w:val="004D18FB"/>
    <w:rsid w:val="004D1C0A"/>
    <w:rsid w:val="004D1ECF"/>
    <w:rsid w:val="004D2769"/>
    <w:rsid w:val="004D2A8C"/>
    <w:rsid w:val="004D2AEF"/>
    <w:rsid w:val="004D324F"/>
    <w:rsid w:val="004D33E5"/>
    <w:rsid w:val="004D36A7"/>
    <w:rsid w:val="004D3C57"/>
    <w:rsid w:val="004D3C8C"/>
    <w:rsid w:val="004D3CDF"/>
    <w:rsid w:val="004D4628"/>
    <w:rsid w:val="004D4728"/>
    <w:rsid w:val="004D4867"/>
    <w:rsid w:val="004D48D4"/>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DC"/>
    <w:rsid w:val="004E79C9"/>
    <w:rsid w:val="004E7A57"/>
    <w:rsid w:val="004E7AF4"/>
    <w:rsid w:val="004E7EBB"/>
    <w:rsid w:val="004F027B"/>
    <w:rsid w:val="004F0503"/>
    <w:rsid w:val="004F0649"/>
    <w:rsid w:val="004F070A"/>
    <w:rsid w:val="004F0A1D"/>
    <w:rsid w:val="004F0FA8"/>
    <w:rsid w:val="004F186D"/>
    <w:rsid w:val="004F188D"/>
    <w:rsid w:val="004F1980"/>
    <w:rsid w:val="004F1FDF"/>
    <w:rsid w:val="004F2448"/>
    <w:rsid w:val="004F2840"/>
    <w:rsid w:val="004F2967"/>
    <w:rsid w:val="004F2F2E"/>
    <w:rsid w:val="004F2F7D"/>
    <w:rsid w:val="004F3710"/>
    <w:rsid w:val="004F3A1B"/>
    <w:rsid w:val="004F42AB"/>
    <w:rsid w:val="004F50C4"/>
    <w:rsid w:val="004F54AB"/>
    <w:rsid w:val="004F5659"/>
    <w:rsid w:val="004F575A"/>
    <w:rsid w:val="004F5B3E"/>
    <w:rsid w:val="004F5EBA"/>
    <w:rsid w:val="004F6319"/>
    <w:rsid w:val="004F6615"/>
    <w:rsid w:val="004F686A"/>
    <w:rsid w:val="004F68C2"/>
    <w:rsid w:val="004F6987"/>
    <w:rsid w:val="004F6B6B"/>
    <w:rsid w:val="004F7804"/>
    <w:rsid w:val="004F7A1D"/>
    <w:rsid w:val="004F7C45"/>
    <w:rsid w:val="004F7EEA"/>
    <w:rsid w:val="004F7F22"/>
    <w:rsid w:val="005004A1"/>
    <w:rsid w:val="00500560"/>
    <w:rsid w:val="00500A28"/>
    <w:rsid w:val="00500FE0"/>
    <w:rsid w:val="00501013"/>
    <w:rsid w:val="005012B3"/>
    <w:rsid w:val="005019B7"/>
    <w:rsid w:val="00501A1F"/>
    <w:rsid w:val="00501A4A"/>
    <w:rsid w:val="00501BBD"/>
    <w:rsid w:val="0050247F"/>
    <w:rsid w:val="005024FA"/>
    <w:rsid w:val="0050256A"/>
    <w:rsid w:val="00502A8F"/>
    <w:rsid w:val="005035A3"/>
    <w:rsid w:val="005037A6"/>
    <w:rsid w:val="00504A44"/>
    <w:rsid w:val="00504CDB"/>
    <w:rsid w:val="00504D1B"/>
    <w:rsid w:val="00505919"/>
    <w:rsid w:val="00505E5F"/>
    <w:rsid w:val="00505E9B"/>
    <w:rsid w:val="00505F51"/>
    <w:rsid w:val="00505FA8"/>
    <w:rsid w:val="005060EC"/>
    <w:rsid w:val="00506183"/>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1395"/>
    <w:rsid w:val="00522393"/>
    <w:rsid w:val="0052275C"/>
    <w:rsid w:val="00522932"/>
    <w:rsid w:val="00522A79"/>
    <w:rsid w:val="00522AE5"/>
    <w:rsid w:val="00522B6E"/>
    <w:rsid w:val="00523097"/>
    <w:rsid w:val="00523160"/>
    <w:rsid w:val="0052351C"/>
    <w:rsid w:val="005242AD"/>
    <w:rsid w:val="005242B7"/>
    <w:rsid w:val="005243BA"/>
    <w:rsid w:val="00524649"/>
    <w:rsid w:val="0052494E"/>
    <w:rsid w:val="00524C58"/>
    <w:rsid w:val="00524C5C"/>
    <w:rsid w:val="005252CA"/>
    <w:rsid w:val="005258BB"/>
    <w:rsid w:val="005260D0"/>
    <w:rsid w:val="0052614B"/>
    <w:rsid w:val="0052627E"/>
    <w:rsid w:val="00526992"/>
    <w:rsid w:val="005269A3"/>
    <w:rsid w:val="00526B95"/>
    <w:rsid w:val="00526D87"/>
    <w:rsid w:val="00526E19"/>
    <w:rsid w:val="005272B9"/>
    <w:rsid w:val="0052794C"/>
    <w:rsid w:val="00530612"/>
    <w:rsid w:val="00531C07"/>
    <w:rsid w:val="00531D97"/>
    <w:rsid w:val="00532358"/>
    <w:rsid w:val="005324A4"/>
    <w:rsid w:val="00532B4F"/>
    <w:rsid w:val="00532B7B"/>
    <w:rsid w:val="00532BD7"/>
    <w:rsid w:val="00532E5F"/>
    <w:rsid w:val="00533CEE"/>
    <w:rsid w:val="005341EF"/>
    <w:rsid w:val="00534252"/>
    <w:rsid w:val="005349D0"/>
    <w:rsid w:val="00534B70"/>
    <w:rsid w:val="00535180"/>
    <w:rsid w:val="005358B7"/>
    <w:rsid w:val="005359CE"/>
    <w:rsid w:val="0053601D"/>
    <w:rsid w:val="005368CF"/>
    <w:rsid w:val="005368F9"/>
    <w:rsid w:val="00536934"/>
    <w:rsid w:val="00536D22"/>
    <w:rsid w:val="005370F0"/>
    <w:rsid w:val="0053790E"/>
    <w:rsid w:val="00537FF7"/>
    <w:rsid w:val="005404C1"/>
    <w:rsid w:val="00540538"/>
    <w:rsid w:val="00540D20"/>
    <w:rsid w:val="00540E77"/>
    <w:rsid w:val="0054175B"/>
    <w:rsid w:val="005418DB"/>
    <w:rsid w:val="00541B96"/>
    <w:rsid w:val="00541C19"/>
    <w:rsid w:val="00541D53"/>
    <w:rsid w:val="0054224F"/>
    <w:rsid w:val="005425DE"/>
    <w:rsid w:val="00542CA7"/>
    <w:rsid w:val="00542D8F"/>
    <w:rsid w:val="00542E85"/>
    <w:rsid w:val="00542F89"/>
    <w:rsid w:val="005432F8"/>
    <w:rsid w:val="005434D5"/>
    <w:rsid w:val="00543E03"/>
    <w:rsid w:val="00544223"/>
    <w:rsid w:val="00544A31"/>
    <w:rsid w:val="005452E2"/>
    <w:rsid w:val="0054644C"/>
    <w:rsid w:val="00546746"/>
    <w:rsid w:val="005468DD"/>
    <w:rsid w:val="00546E0A"/>
    <w:rsid w:val="00546F19"/>
    <w:rsid w:val="00547035"/>
    <w:rsid w:val="0054706A"/>
    <w:rsid w:val="0054746D"/>
    <w:rsid w:val="00547AD7"/>
    <w:rsid w:val="00547D7F"/>
    <w:rsid w:val="00547F8E"/>
    <w:rsid w:val="00550086"/>
    <w:rsid w:val="0055070E"/>
    <w:rsid w:val="00550A22"/>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63E1"/>
    <w:rsid w:val="00556850"/>
    <w:rsid w:val="00556A48"/>
    <w:rsid w:val="00556B99"/>
    <w:rsid w:val="00556EA2"/>
    <w:rsid w:val="00556FD2"/>
    <w:rsid w:val="005573A7"/>
    <w:rsid w:val="005575C6"/>
    <w:rsid w:val="0055783B"/>
    <w:rsid w:val="00557D8F"/>
    <w:rsid w:val="00560213"/>
    <w:rsid w:val="00560318"/>
    <w:rsid w:val="0056037C"/>
    <w:rsid w:val="00560769"/>
    <w:rsid w:val="00560BD2"/>
    <w:rsid w:val="00561186"/>
    <w:rsid w:val="00561194"/>
    <w:rsid w:val="005627C2"/>
    <w:rsid w:val="00562A51"/>
    <w:rsid w:val="00562DBE"/>
    <w:rsid w:val="00563BC6"/>
    <w:rsid w:val="00563C84"/>
    <w:rsid w:val="00564A36"/>
    <w:rsid w:val="00564F1C"/>
    <w:rsid w:val="005650B7"/>
    <w:rsid w:val="00565380"/>
    <w:rsid w:val="00565517"/>
    <w:rsid w:val="00565CA5"/>
    <w:rsid w:val="00565D9B"/>
    <w:rsid w:val="005660BA"/>
    <w:rsid w:val="0056657A"/>
    <w:rsid w:val="00566F82"/>
    <w:rsid w:val="00566F84"/>
    <w:rsid w:val="0056708E"/>
    <w:rsid w:val="00567212"/>
    <w:rsid w:val="00567D44"/>
    <w:rsid w:val="005703D4"/>
    <w:rsid w:val="0057044B"/>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803C6"/>
    <w:rsid w:val="005806F6"/>
    <w:rsid w:val="00580C00"/>
    <w:rsid w:val="00581011"/>
    <w:rsid w:val="00581EE5"/>
    <w:rsid w:val="00582005"/>
    <w:rsid w:val="00582153"/>
    <w:rsid w:val="00582302"/>
    <w:rsid w:val="0058231E"/>
    <w:rsid w:val="00582556"/>
    <w:rsid w:val="0058305F"/>
    <w:rsid w:val="005830B7"/>
    <w:rsid w:val="005835E9"/>
    <w:rsid w:val="0058370F"/>
    <w:rsid w:val="00583FFD"/>
    <w:rsid w:val="005846C9"/>
    <w:rsid w:val="005847C4"/>
    <w:rsid w:val="00584B8D"/>
    <w:rsid w:val="00585A25"/>
    <w:rsid w:val="005861AA"/>
    <w:rsid w:val="00586D5B"/>
    <w:rsid w:val="00587F6B"/>
    <w:rsid w:val="0059148C"/>
    <w:rsid w:val="005916D6"/>
    <w:rsid w:val="00591A0F"/>
    <w:rsid w:val="00591EB3"/>
    <w:rsid w:val="005927EC"/>
    <w:rsid w:val="00593418"/>
    <w:rsid w:val="005937E4"/>
    <w:rsid w:val="00593BCA"/>
    <w:rsid w:val="00593FC0"/>
    <w:rsid w:val="00594027"/>
    <w:rsid w:val="0059403E"/>
    <w:rsid w:val="00594102"/>
    <w:rsid w:val="00594244"/>
    <w:rsid w:val="00594490"/>
    <w:rsid w:val="005950D2"/>
    <w:rsid w:val="005954FE"/>
    <w:rsid w:val="00595564"/>
    <w:rsid w:val="0059596F"/>
    <w:rsid w:val="00595DDE"/>
    <w:rsid w:val="00595E14"/>
    <w:rsid w:val="005967BA"/>
    <w:rsid w:val="00596CDE"/>
    <w:rsid w:val="00596DA0"/>
    <w:rsid w:val="005971B8"/>
    <w:rsid w:val="00597219"/>
    <w:rsid w:val="00597229"/>
    <w:rsid w:val="00597666"/>
    <w:rsid w:val="00597AD6"/>
    <w:rsid w:val="00597F56"/>
    <w:rsid w:val="00597FEE"/>
    <w:rsid w:val="005A0CBA"/>
    <w:rsid w:val="005A1455"/>
    <w:rsid w:val="005A14E2"/>
    <w:rsid w:val="005A19D4"/>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7CC"/>
    <w:rsid w:val="005B0A62"/>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1FC4"/>
    <w:rsid w:val="005C21B6"/>
    <w:rsid w:val="005C2263"/>
    <w:rsid w:val="005C22C0"/>
    <w:rsid w:val="005C2AFC"/>
    <w:rsid w:val="005C2BF3"/>
    <w:rsid w:val="005C3160"/>
    <w:rsid w:val="005C3397"/>
    <w:rsid w:val="005C392E"/>
    <w:rsid w:val="005C39B1"/>
    <w:rsid w:val="005C3CFC"/>
    <w:rsid w:val="005C3DD2"/>
    <w:rsid w:val="005C4050"/>
    <w:rsid w:val="005C424F"/>
    <w:rsid w:val="005C43A3"/>
    <w:rsid w:val="005C4546"/>
    <w:rsid w:val="005C47BA"/>
    <w:rsid w:val="005C483D"/>
    <w:rsid w:val="005C4D87"/>
    <w:rsid w:val="005C50BF"/>
    <w:rsid w:val="005C53C3"/>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00"/>
    <w:rsid w:val="005D5A73"/>
    <w:rsid w:val="005D6772"/>
    <w:rsid w:val="005D6881"/>
    <w:rsid w:val="005D6944"/>
    <w:rsid w:val="005D6C1F"/>
    <w:rsid w:val="005D6EE8"/>
    <w:rsid w:val="005D6FAC"/>
    <w:rsid w:val="005D6FC0"/>
    <w:rsid w:val="005D7651"/>
    <w:rsid w:val="005D7A5E"/>
    <w:rsid w:val="005E0511"/>
    <w:rsid w:val="005E0589"/>
    <w:rsid w:val="005E0BBF"/>
    <w:rsid w:val="005E0C0E"/>
    <w:rsid w:val="005E0D00"/>
    <w:rsid w:val="005E0E2D"/>
    <w:rsid w:val="005E0FC4"/>
    <w:rsid w:val="005E17D4"/>
    <w:rsid w:val="005E1F23"/>
    <w:rsid w:val="005E1F2B"/>
    <w:rsid w:val="005E240A"/>
    <w:rsid w:val="005E2D65"/>
    <w:rsid w:val="005E3469"/>
    <w:rsid w:val="005E3744"/>
    <w:rsid w:val="005E39A8"/>
    <w:rsid w:val="005E3A9C"/>
    <w:rsid w:val="005E3BC4"/>
    <w:rsid w:val="005E44D5"/>
    <w:rsid w:val="005E4551"/>
    <w:rsid w:val="005E45C8"/>
    <w:rsid w:val="005E45D7"/>
    <w:rsid w:val="005E4BBB"/>
    <w:rsid w:val="005E4D28"/>
    <w:rsid w:val="005E4E0F"/>
    <w:rsid w:val="005E564B"/>
    <w:rsid w:val="005E7439"/>
    <w:rsid w:val="005F01B2"/>
    <w:rsid w:val="005F02E2"/>
    <w:rsid w:val="005F065D"/>
    <w:rsid w:val="005F0A90"/>
    <w:rsid w:val="005F1489"/>
    <w:rsid w:val="005F15DA"/>
    <w:rsid w:val="005F1A89"/>
    <w:rsid w:val="005F1AFC"/>
    <w:rsid w:val="005F1C48"/>
    <w:rsid w:val="005F22DF"/>
    <w:rsid w:val="005F26C4"/>
    <w:rsid w:val="005F2E03"/>
    <w:rsid w:val="005F3C4B"/>
    <w:rsid w:val="005F3D95"/>
    <w:rsid w:val="005F406D"/>
    <w:rsid w:val="005F4675"/>
    <w:rsid w:val="005F4CE3"/>
    <w:rsid w:val="005F4D27"/>
    <w:rsid w:val="005F4D63"/>
    <w:rsid w:val="005F5B49"/>
    <w:rsid w:val="005F5D82"/>
    <w:rsid w:val="005F631A"/>
    <w:rsid w:val="005F6385"/>
    <w:rsid w:val="005F645B"/>
    <w:rsid w:val="005F6768"/>
    <w:rsid w:val="005F6D2F"/>
    <w:rsid w:val="005F7054"/>
    <w:rsid w:val="005F70F6"/>
    <w:rsid w:val="005F7317"/>
    <w:rsid w:val="005F747A"/>
    <w:rsid w:val="005F7594"/>
    <w:rsid w:val="005F7951"/>
    <w:rsid w:val="005F798B"/>
    <w:rsid w:val="005F7D05"/>
    <w:rsid w:val="005F7D3A"/>
    <w:rsid w:val="005F7D4E"/>
    <w:rsid w:val="00600444"/>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4175"/>
    <w:rsid w:val="0061448F"/>
    <w:rsid w:val="00614E44"/>
    <w:rsid w:val="00615504"/>
    <w:rsid w:val="00615879"/>
    <w:rsid w:val="00615DCC"/>
    <w:rsid w:val="00615E8E"/>
    <w:rsid w:val="00616B3B"/>
    <w:rsid w:val="00616B94"/>
    <w:rsid w:val="00616DC2"/>
    <w:rsid w:val="00616DE5"/>
    <w:rsid w:val="0061714D"/>
    <w:rsid w:val="00617164"/>
    <w:rsid w:val="00617A40"/>
    <w:rsid w:val="006202BD"/>
    <w:rsid w:val="00620663"/>
    <w:rsid w:val="0062068F"/>
    <w:rsid w:val="006209C7"/>
    <w:rsid w:val="0062125C"/>
    <w:rsid w:val="00621B8C"/>
    <w:rsid w:val="00621BD6"/>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E54"/>
    <w:rsid w:val="00626F24"/>
    <w:rsid w:val="00626FF0"/>
    <w:rsid w:val="00627763"/>
    <w:rsid w:val="00627B3C"/>
    <w:rsid w:val="00627C28"/>
    <w:rsid w:val="006300E1"/>
    <w:rsid w:val="00630586"/>
    <w:rsid w:val="0063155A"/>
    <w:rsid w:val="00631F42"/>
    <w:rsid w:val="006329FA"/>
    <w:rsid w:val="00632C0A"/>
    <w:rsid w:val="00633086"/>
    <w:rsid w:val="006332F6"/>
    <w:rsid w:val="00633DE2"/>
    <w:rsid w:val="00633E5D"/>
    <w:rsid w:val="00634108"/>
    <w:rsid w:val="006344F5"/>
    <w:rsid w:val="006347B5"/>
    <w:rsid w:val="00634875"/>
    <w:rsid w:val="006349BD"/>
    <w:rsid w:val="00634CC0"/>
    <w:rsid w:val="00634EF3"/>
    <w:rsid w:val="006358BC"/>
    <w:rsid w:val="0063590A"/>
    <w:rsid w:val="00635B49"/>
    <w:rsid w:val="00635BC8"/>
    <w:rsid w:val="0063639B"/>
    <w:rsid w:val="006363FB"/>
    <w:rsid w:val="0063643D"/>
    <w:rsid w:val="00636DE4"/>
    <w:rsid w:val="00636F32"/>
    <w:rsid w:val="006371CE"/>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59A"/>
    <w:rsid w:val="00644A75"/>
    <w:rsid w:val="00644D1F"/>
    <w:rsid w:val="00644ED1"/>
    <w:rsid w:val="006454D4"/>
    <w:rsid w:val="00645555"/>
    <w:rsid w:val="0064593E"/>
    <w:rsid w:val="00645EDA"/>
    <w:rsid w:val="0064604E"/>
    <w:rsid w:val="00646649"/>
    <w:rsid w:val="0064681A"/>
    <w:rsid w:val="006473C0"/>
    <w:rsid w:val="0064752F"/>
    <w:rsid w:val="00647584"/>
    <w:rsid w:val="00650037"/>
    <w:rsid w:val="006502EE"/>
    <w:rsid w:val="006509FB"/>
    <w:rsid w:val="00650A9A"/>
    <w:rsid w:val="00650C5A"/>
    <w:rsid w:val="00651A0B"/>
    <w:rsid w:val="00651BAC"/>
    <w:rsid w:val="00651C60"/>
    <w:rsid w:val="006522E0"/>
    <w:rsid w:val="00652339"/>
    <w:rsid w:val="006527E9"/>
    <w:rsid w:val="00652DB7"/>
    <w:rsid w:val="00652F05"/>
    <w:rsid w:val="00653299"/>
    <w:rsid w:val="00653522"/>
    <w:rsid w:val="00653CF0"/>
    <w:rsid w:val="006541DB"/>
    <w:rsid w:val="0065435D"/>
    <w:rsid w:val="006545FB"/>
    <w:rsid w:val="0065471F"/>
    <w:rsid w:val="00654FD7"/>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35"/>
    <w:rsid w:val="00665686"/>
    <w:rsid w:val="00665A0F"/>
    <w:rsid w:val="00665D80"/>
    <w:rsid w:val="006660E3"/>
    <w:rsid w:val="006663F6"/>
    <w:rsid w:val="006664BE"/>
    <w:rsid w:val="00666621"/>
    <w:rsid w:val="006667D3"/>
    <w:rsid w:val="00666DEB"/>
    <w:rsid w:val="00666EE0"/>
    <w:rsid w:val="006670EC"/>
    <w:rsid w:val="006704A1"/>
    <w:rsid w:val="00671037"/>
    <w:rsid w:val="006711AF"/>
    <w:rsid w:val="00671264"/>
    <w:rsid w:val="00671783"/>
    <w:rsid w:val="00671927"/>
    <w:rsid w:val="0067194F"/>
    <w:rsid w:val="006719EF"/>
    <w:rsid w:val="00671B29"/>
    <w:rsid w:val="00671B5F"/>
    <w:rsid w:val="00671E29"/>
    <w:rsid w:val="00671F1D"/>
    <w:rsid w:val="006723C9"/>
    <w:rsid w:val="006732C0"/>
    <w:rsid w:val="006735AF"/>
    <w:rsid w:val="0067381D"/>
    <w:rsid w:val="00673A9F"/>
    <w:rsid w:val="00673D7B"/>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62E"/>
    <w:rsid w:val="00683860"/>
    <w:rsid w:val="00683E12"/>
    <w:rsid w:val="006842C9"/>
    <w:rsid w:val="00685292"/>
    <w:rsid w:val="00685F36"/>
    <w:rsid w:val="00685F68"/>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238"/>
    <w:rsid w:val="006924AC"/>
    <w:rsid w:val="006924D5"/>
    <w:rsid w:val="006929EC"/>
    <w:rsid w:val="0069307F"/>
    <w:rsid w:val="00693139"/>
    <w:rsid w:val="0069353F"/>
    <w:rsid w:val="0069370E"/>
    <w:rsid w:val="006945D3"/>
    <w:rsid w:val="00694AB0"/>
    <w:rsid w:val="00694B4C"/>
    <w:rsid w:val="00694B4E"/>
    <w:rsid w:val="00694DD3"/>
    <w:rsid w:val="00694E21"/>
    <w:rsid w:val="006951DF"/>
    <w:rsid w:val="0069582A"/>
    <w:rsid w:val="00695CA6"/>
    <w:rsid w:val="0069612D"/>
    <w:rsid w:val="00696463"/>
    <w:rsid w:val="0069685C"/>
    <w:rsid w:val="00696C98"/>
    <w:rsid w:val="006970F9"/>
    <w:rsid w:val="00697383"/>
    <w:rsid w:val="00697DA9"/>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4559"/>
    <w:rsid w:val="006A4BC1"/>
    <w:rsid w:val="006A51C7"/>
    <w:rsid w:val="006A51EC"/>
    <w:rsid w:val="006A568D"/>
    <w:rsid w:val="006A613B"/>
    <w:rsid w:val="006A6197"/>
    <w:rsid w:val="006A61BF"/>
    <w:rsid w:val="006A6261"/>
    <w:rsid w:val="006A62AF"/>
    <w:rsid w:val="006A6367"/>
    <w:rsid w:val="006A63A0"/>
    <w:rsid w:val="006A75ED"/>
    <w:rsid w:val="006A777C"/>
    <w:rsid w:val="006A7B63"/>
    <w:rsid w:val="006B00F4"/>
    <w:rsid w:val="006B0526"/>
    <w:rsid w:val="006B0755"/>
    <w:rsid w:val="006B0ECE"/>
    <w:rsid w:val="006B1036"/>
    <w:rsid w:val="006B1130"/>
    <w:rsid w:val="006B14BF"/>
    <w:rsid w:val="006B1DE8"/>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C88"/>
    <w:rsid w:val="006B5D82"/>
    <w:rsid w:val="006B6030"/>
    <w:rsid w:val="006B69FD"/>
    <w:rsid w:val="006B6B35"/>
    <w:rsid w:val="006B70C8"/>
    <w:rsid w:val="006B7A78"/>
    <w:rsid w:val="006B7C8D"/>
    <w:rsid w:val="006B7D4A"/>
    <w:rsid w:val="006C02D1"/>
    <w:rsid w:val="006C07D3"/>
    <w:rsid w:val="006C0A7C"/>
    <w:rsid w:val="006C0F92"/>
    <w:rsid w:val="006C1033"/>
    <w:rsid w:val="006C10A7"/>
    <w:rsid w:val="006C152F"/>
    <w:rsid w:val="006C16AD"/>
    <w:rsid w:val="006C17B6"/>
    <w:rsid w:val="006C1C2E"/>
    <w:rsid w:val="006C226F"/>
    <w:rsid w:val="006C26B9"/>
    <w:rsid w:val="006C28CF"/>
    <w:rsid w:val="006C2C4F"/>
    <w:rsid w:val="006C2E2F"/>
    <w:rsid w:val="006C3B60"/>
    <w:rsid w:val="006C4118"/>
    <w:rsid w:val="006C4302"/>
    <w:rsid w:val="006C4563"/>
    <w:rsid w:val="006C4AFF"/>
    <w:rsid w:val="006C4E8D"/>
    <w:rsid w:val="006C507E"/>
    <w:rsid w:val="006C5846"/>
    <w:rsid w:val="006C5B79"/>
    <w:rsid w:val="006C7A3F"/>
    <w:rsid w:val="006D0992"/>
    <w:rsid w:val="006D1BC1"/>
    <w:rsid w:val="006D1BFF"/>
    <w:rsid w:val="006D2428"/>
    <w:rsid w:val="006D2FBA"/>
    <w:rsid w:val="006D44D4"/>
    <w:rsid w:val="006D46A9"/>
    <w:rsid w:val="006D478A"/>
    <w:rsid w:val="006D4806"/>
    <w:rsid w:val="006D48B9"/>
    <w:rsid w:val="006D5039"/>
    <w:rsid w:val="006D5128"/>
    <w:rsid w:val="006D5CCD"/>
    <w:rsid w:val="006D605B"/>
    <w:rsid w:val="006D61D9"/>
    <w:rsid w:val="006D62DA"/>
    <w:rsid w:val="006D660F"/>
    <w:rsid w:val="006D7576"/>
    <w:rsid w:val="006D78E2"/>
    <w:rsid w:val="006E0437"/>
    <w:rsid w:val="006E05D5"/>
    <w:rsid w:val="006E0602"/>
    <w:rsid w:val="006E0703"/>
    <w:rsid w:val="006E0970"/>
    <w:rsid w:val="006E0A3A"/>
    <w:rsid w:val="006E0BF4"/>
    <w:rsid w:val="006E0E13"/>
    <w:rsid w:val="006E10A1"/>
    <w:rsid w:val="006E12B2"/>
    <w:rsid w:val="006E12F6"/>
    <w:rsid w:val="006E15EF"/>
    <w:rsid w:val="006E1FD2"/>
    <w:rsid w:val="006E24EB"/>
    <w:rsid w:val="006E27D9"/>
    <w:rsid w:val="006E2B97"/>
    <w:rsid w:val="006E2C3B"/>
    <w:rsid w:val="006E38F0"/>
    <w:rsid w:val="006E3999"/>
    <w:rsid w:val="006E3C98"/>
    <w:rsid w:val="006E414B"/>
    <w:rsid w:val="006E42EE"/>
    <w:rsid w:val="006E46EE"/>
    <w:rsid w:val="006E47C9"/>
    <w:rsid w:val="006E4D0F"/>
    <w:rsid w:val="006E4F05"/>
    <w:rsid w:val="006E602D"/>
    <w:rsid w:val="006E678F"/>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260C"/>
    <w:rsid w:val="006F2779"/>
    <w:rsid w:val="006F2882"/>
    <w:rsid w:val="006F2A57"/>
    <w:rsid w:val="006F31FA"/>
    <w:rsid w:val="006F39AC"/>
    <w:rsid w:val="006F41DE"/>
    <w:rsid w:val="006F4A88"/>
    <w:rsid w:val="006F643D"/>
    <w:rsid w:val="006F67F9"/>
    <w:rsid w:val="006F6BB5"/>
    <w:rsid w:val="006F6CC3"/>
    <w:rsid w:val="006F6E51"/>
    <w:rsid w:val="006F6EAA"/>
    <w:rsid w:val="006F734A"/>
    <w:rsid w:val="00700D7D"/>
    <w:rsid w:val="00701677"/>
    <w:rsid w:val="00701C2E"/>
    <w:rsid w:val="00701E9B"/>
    <w:rsid w:val="00702295"/>
    <w:rsid w:val="007025FD"/>
    <w:rsid w:val="00702C9E"/>
    <w:rsid w:val="00702F02"/>
    <w:rsid w:val="007040BB"/>
    <w:rsid w:val="0070420E"/>
    <w:rsid w:val="00704469"/>
    <w:rsid w:val="00704B43"/>
    <w:rsid w:val="007051D2"/>
    <w:rsid w:val="007053DF"/>
    <w:rsid w:val="00705533"/>
    <w:rsid w:val="0070568A"/>
    <w:rsid w:val="00705E3C"/>
    <w:rsid w:val="00705F42"/>
    <w:rsid w:val="00706645"/>
    <w:rsid w:val="007067FC"/>
    <w:rsid w:val="00706A72"/>
    <w:rsid w:val="00706DA7"/>
    <w:rsid w:val="00707378"/>
    <w:rsid w:val="007078DB"/>
    <w:rsid w:val="00707AFA"/>
    <w:rsid w:val="00707FF7"/>
    <w:rsid w:val="0071076C"/>
    <w:rsid w:val="00711156"/>
    <w:rsid w:val="007116FF"/>
    <w:rsid w:val="007117A2"/>
    <w:rsid w:val="0071184E"/>
    <w:rsid w:val="00711FB6"/>
    <w:rsid w:val="00712688"/>
    <w:rsid w:val="00712791"/>
    <w:rsid w:val="00713490"/>
    <w:rsid w:val="0071367A"/>
    <w:rsid w:val="007137F4"/>
    <w:rsid w:val="00713C8D"/>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8F7"/>
    <w:rsid w:val="00721CAF"/>
    <w:rsid w:val="00721D71"/>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5F2"/>
    <w:rsid w:val="00725C5A"/>
    <w:rsid w:val="00725F9C"/>
    <w:rsid w:val="0072616E"/>
    <w:rsid w:val="00726580"/>
    <w:rsid w:val="00726620"/>
    <w:rsid w:val="0072680B"/>
    <w:rsid w:val="00727102"/>
    <w:rsid w:val="00727389"/>
    <w:rsid w:val="0072784B"/>
    <w:rsid w:val="0072791A"/>
    <w:rsid w:val="00727B13"/>
    <w:rsid w:val="0073006D"/>
    <w:rsid w:val="0073016E"/>
    <w:rsid w:val="0073025A"/>
    <w:rsid w:val="00730642"/>
    <w:rsid w:val="00730A33"/>
    <w:rsid w:val="00730C94"/>
    <w:rsid w:val="00730EAB"/>
    <w:rsid w:val="00731240"/>
    <w:rsid w:val="00731B82"/>
    <w:rsid w:val="00731BD1"/>
    <w:rsid w:val="00731DBC"/>
    <w:rsid w:val="00732196"/>
    <w:rsid w:val="00732A8F"/>
    <w:rsid w:val="007330F1"/>
    <w:rsid w:val="0073392D"/>
    <w:rsid w:val="0073415C"/>
    <w:rsid w:val="0073437F"/>
    <w:rsid w:val="0073454B"/>
    <w:rsid w:val="007349FC"/>
    <w:rsid w:val="00734CC8"/>
    <w:rsid w:val="007356B7"/>
    <w:rsid w:val="00735F50"/>
    <w:rsid w:val="00736108"/>
    <w:rsid w:val="0073614C"/>
    <w:rsid w:val="00736EF7"/>
    <w:rsid w:val="007374CC"/>
    <w:rsid w:val="00737830"/>
    <w:rsid w:val="00737B09"/>
    <w:rsid w:val="00737C2B"/>
    <w:rsid w:val="0074037F"/>
    <w:rsid w:val="0074069D"/>
    <w:rsid w:val="007409C9"/>
    <w:rsid w:val="0074122A"/>
    <w:rsid w:val="0074156F"/>
    <w:rsid w:val="007416CE"/>
    <w:rsid w:val="00741F8B"/>
    <w:rsid w:val="00742ABC"/>
    <w:rsid w:val="007433EF"/>
    <w:rsid w:val="00743770"/>
    <w:rsid w:val="00744AC9"/>
    <w:rsid w:val="00744B9F"/>
    <w:rsid w:val="00744CD0"/>
    <w:rsid w:val="007454B7"/>
    <w:rsid w:val="007456C4"/>
    <w:rsid w:val="00745D1D"/>
    <w:rsid w:val="00745FF9"/>
    <w:rsid w:val="0074609F"/>
    <w:rsid w:val="007460A7"/>
    <w:rsid w:val="007461B6"/>
    <w:rsid w:val="007463B7"/>
    <w:rsid w:val="0074719E"/>
    <w:rsid w:val="00747F10"/>
    <w:rsid w:val="00747F51"/>
    <w:rsid w:val="0075018D"/>
    <w:rsid w:val="007501CA"/>
    <w:rsid w:val="00750585"/>
    <w:rsid w:val="0075080E"/>
    <w:rsid w:val="00750A72"/>
    <w:rsid w:val="00750FE2"/>
    <w:rsid w:val="007518AD"/>
    <w:rsid w:val="00751A74"/>
    <w:rsid w:val="0075203A"/>
    <w:rsid w:val="00752073"/>
    <w:rsid w:val="007526B5"/>
    <w:rsid w:val="00753F3F"/>
    <w:rsid w:val="007540E6"/>
    <w:rsid w:val="00755160"/>
    <w:rsid w:val="007557BE"/>
    <w:rsid w:val="00755BD1"/>
    <w:rsid w:val="00756384"/>
    <w:rsid w:val="007569A4"/>
    <w:rsid w:val="00756D3E"/>
    <w:rsid w:val="007579AF"/>
    <w:rsid w:val="00757FCA"/>
    <w:rsid w:val="007600AF"/>
    <w:rsid w:val="00760222"/>
    <w:rsid w:val="007602C8"/>
    <w:rsid w:val="007609B6"/>
    <w:rsid w:val="00760CD7"/>
    <w:rsid w:val="00760DB3"/>
    <w:rsid w:val="00760E98"/>
    <w:rsid w:val="0076102C"/>
    <w:rsid w:val="007610CE"/>
    <w:rsid w:val="00761123"/>
    <w:rsid w:val="00761283"/>
    <w:rsid w:val="00761789"/>
    <w:rsid w:val="00761D36"/>
    <w:rsid w:val="00761FAD"/>
    <w:rsid w:val="00762B21"/>
    <w:rsid w:val="00762D19"/>
    <w:rsid w:val="00762DDC"/>
    <w:rsid w:val="0076346D"/>
    <w:rsid w:val="00763A54"/>
    <w:rsid w:val="00763E13"/>
    <w:rsid w:val="0076467F"/>
    <w:rsid w:val="007648B6"/>
    <w:rsid w:val="00764B42"/>
    <w:rsid w:val="007653CC"/>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48A1"/>
    <w:rsid w:val="0077509E"/>
    <w:rsid w:val="007752AB"/>
    <w:rsid w:val="007752CC"/>
    <w:rsid w:val="00775A3B"/>
    <w:rsid w:val="00775AB7"/>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1C55"/>
    <w:rsid w:val="0078259B"/>
    <w:rsid w:val="00783160"/>
    <w:rsid w:val="007832EE"/>
    <w:rsid w:val="007843D7"/>
    <w:rsid w:val="00784433"/>
    <w:rsid w:val="00784C97"/>
    <w:rsid w:val="007855A7"/>
    <w:rsid w:val="007858F4"/>
    <w:rsid w:val="00785AB1"/>
    <w:rsid w:val="00785C62"/>
    <w:rsid w:val="00785D2A"/>
    <w:rsid w:val="00786789"/>
    <w:rsid w:val="00786CBF"/>
    <w:rsid w:val="00786E88"/>
    <w:rsid w:val="007870F2"/>
    <w:rsid w:val="00787452"/>
    <w:rsid w:val="00787BB5"/>
    <w:rsid w:val="00787E9C"/>
    <w:rsid w:val="007904FB"/>
    <w:rsid w:val="007905CB"/>
    <w:rsid w:val="00790638"/>
    <w:rsid w:val="00790E20"/>
    <w:rsid w:val="00791451"/>
    <w:rsid w:val="00791CAB"/>
    <w:rsid w:val="00792200"/>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5E00"/>
    <w:rsid w:val="00796096"/>
    <w:rsid w:val="007965C5"/>
    <w:rsid w:val="00796B0E"/>
    <w:rsid w:val="007976CD"/>
    <w:rsid w:val="00797A53"/>
    <w:rsid w:val="00797C0D"/>
    <w:rsid w:val="00797D78"/>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4FA9"/>
    <w:rsid w:val="007A5097"/>
    <w:rsid w:val="007A57FA"/>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E8F"/>
    <w:rsid w:val="007B00AE"/>
    <w:rsid w:val="007B0299"/>
    <w:rsid w:val="007B0659"/>
    <w:rsid w:val="007B1197"/>
    <w:rsid w:val="007B1403"/>
    <w:rsid w:val="007B14D0"/>
    <w:rsid w:val="007B19AF"/>
    <w:rsid w:val="007B1F8E"/>
    <w:rsid w:val="007B223E"/>
    <w:rsid w:val="007B23ED"/>
    <w:rsid w:val="007B2A94"/>
    <w:rsid w:val="007B3D57"/>
    <w:rsid w:val="007B4562"/>
    <w:rsid w:val="007B4797"/>
    <w:rsid w:val="007B4D36"/>
    <w:rsid w:val="007B4E9C"/>
    <w:rsid w:val="007B5462"/>
    <w:rsid w:val="007B5543"/>
    <w:rsid w:val="007B5585"/>
    <w:rsid w:val="007B6847"/>
    <w:rsid w:val="007B697C"/>
    <w:rsid w:val="007B6BF6"/>
    <w:rsid w:val="007B6C45"/>
    <w:rsid w:val="007B706C"/>
    <w:rsid w:val="007B7CAC"/>
    <w:rsid w:val="007C02D2"/>
    <w:rsid w:val="007C1140"/>
    <w:rsid w:val="007C1B0E"/>
    <w:rsid w:val="007C1EDD"/>
    <w:rsid w:val="007C29D7"/>
    <w:rsid w:val="007C29FC"/>
    <w:rsid w:val="007C3A45"/>
    <w:rsid w:val="007C3F2D"/>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B0"/>
    <w:rsid w:val="007D098A"/>
    <w:rsid w:val="007D125A"/>
    <w:rsid w:val="007D1388"/>
    <w:rsid w:val="007D1967"/>
    <w:rsid w:val="007D1E6F"/>
    <w:rsid w:val="007D24C1"/>
    <w:rsid w:val="007D26DC"/>
    <w:rsid w:val="007D2B7B"/>
    <w:rsid w:val="007D31BF"/>
    <w:rsid w:val="007D338B"/>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1100"/>
    <w:rsid w:val="007E11D2"/>
    <w:rsid w:val="007E139C"/>
    <w:rsid w:val="007E14DB"/>
    <w:rsid w:val="007E1ED9"/>
    <w:rsid w:val="007E2130"/>
    <w:rsid w:val="007E2205"/>
    <w:rsid w:val="007E221F"/>
    <w:rsid w:val="007E2228"/>
    <w:rsid w:val="007E2F21"/>
    <w:rsid w:val="007E3381"/>
    <w:rsid w:val="007E3A40"/>
    <w:rsid w:val="007E3C06"/>
    <w:rsid w:val="007E4A03"/>
    <w:rsid w:val="007E4AE5"/>
    <w:rsid w:val="007E4CE8"/>
    <w:rsid w:val="007E4EF2"/>
    <w:rsid w:val="007E53C6"/>
    <w:rsid w:val="007E5411"/>
    <w:rsid w:val="007E5571"/>
    <w:rsid w:val="007E59D7"/>
    <w:rsid w:val="007E6317"/>
    <w:rsid w:val="007E64DF"/>
    <w:rsid w:val="007E6D09"/>
    <w:rsid w:val="007E6E4D"/>
    <w:rsid w:val="007E73CC"/>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749"/>
    <w:rsid w:val="007F49A4"/>
    <w:rsid w:val="007F4B85"/>
    <w:rsid w:val="007F4C3C"/>
    <w:rsid w:val="007F51FC"/>
    <w:rsid w:val="007F541A"/>
    <w:rsid w:val="007F5812"/>
    <w:rsid w:val="007F58DF"/>
    <w:rsid w:val="007F596B"/>
    <w:rsid w:val="007F5F4C"/>
    <w:rsid w:val="007F6480"/>
    <w:rsid w:val="007F66A0"/>
    <w:rsid w:val="007F6917"/>
    <w:rsid w:val="007F7266"/>
    <w:rsid w:val="007F7B47"/>
    <w:rsid w:val="007F7D4D"/>
    <w:rsid w:val="00800406"/>
    <w:rsid w:val="00800461"/>
    <w:rsid w:val="00800AEE"/>
    <w:rsid w:val="0080146A"/>
    <w:rsid w:val="0080336D"/>
    <w:rsid w:val="008034BE"/>
    <w:rsid w:val="008034F3"/>
    <w:rsid w:val="0080389C"/>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BCC"/>
    <w:rsid w:val="00813EB1"/>
    <w:rsid w:val="0081454C"/>
    <w:rsid w:val="00814D21"/>
    <w:rsid w:val="00815B28"/>
    <w:rsid w:val="00815E13"/>
    <w:rsid w:val="008161F8"/>
    <w:rsid w:val="008164FE"/>
    <w:rsid w:val="0081680E"/>
    <w:rsid w:val="00816925"/>
    <w:rsid w:val="008171E2"/>
    <w:rsid w:val="00817694"/>
    <w:rsid w:val="00817889"/>
    <w:rsid w:val="00817E84"/>
    <w:rsid w:val="0082013D"/>
    <w:rsid w:val="008203E3"/>
    <w:rsid w:val="008208F5"/>
    <w:rsid w:val="00820AE2"/>
    <w:rsid w:val="00820D08"/>
    <w:rsid w:val="00820DAC"/>
    <w:rsid w:val="0082145B"/>
    <w:rsid w:val="008214A6"/>
    <w:rsid w:val="00822040"/>
    <w:rsid w:val="00822757"/>
    <w:rsid w:val="008231F6"/>
    <w:rsid w:val="008234EA"/>
    <w:rsid w:val="00823507"/>
    <w:rsid w:val="008235F8"/>
    <w:rsid w:val="0082375F"/>
    <w:rsid w:val="00823A52"/>
    <w:rsid w:val="008243A1"/>
    <w:rsid w:val="0082455F"/>
    <w:rsid w:val="00824A6D"/>
    <w:rsid w:val="00824DDB"/>
    <w:rsid w:val="00825221"/>
    <w:rsid w:val="00825479"/>
    <w:rsid w:val="00826259"/>
    <w:rsid w:val="008267E0"/>
    <w:rsid w:val="00827087"/>
    <w:rsid w:val="00827131"/>
    <w:rsid w:val="008274AA"/>
    <w:rsid w:val="00827563"/>
    <w:rsid w:val="00827B25"/>
    <w:rsid w:val="00827E8C"/>
    <w:rsid w:val="00830971"/>
    <w:rsid w:val="00830BAC"/>
    <w:rsid w:val="00830D89"/>
    <w:rsid w:val="008311E4"/>
    <w:rsid w:val="0083132F"/>
    <w:rsid w:val="00832144"/>
    <w:rsid w:val="008322C7"/>
    <w:rsid w:val="008322FB"/>
    <w:rsid w:val="00832FFC"/>
    <w:rsid w:val="00833B71"/>
    <w:rsid w:val="00833BDE"/>
    <w:rsid w:val="008342FE"/>
    <w:rsid w:val="00834A64"/>
    <w:rsid w:val="00834A90"/>
    <w:rsid w:val="00834D6E"/>
    <w:rsid w:val="00836179"/>
    <w:rsid w:val="00836291"/>
    <w:rsid w:val="00836375"/>
    <w:rsid w:val="00836527"/>
    <w:rsid w:val="0083689F"/>
    <w:rsid w:val="0083692B"/>
    <w:rsid w:val="00837072"/>
    <w:rsid w:val="00837195"/>
    <w:rsid w:val="008372B2"/>
    <w:rsid w:val="00837D31"/>
    <w:rsid w:val="00840067"/>
    <w:rsid w:val="008400B5"/>
    <w:rsid w:val="00840400"/>
    <w:rsid w:val="0084134D"/>
    <w:rsid w:val="0084192D"/>
    <w:rsid w:val="00841978"/>
    <w:rsid w:val="00841BE0"/>
    <w:rsid w:val="00841D6D"/>
    <w:rsid w:val="00841D84"/>
    <w:rsid w:val="00841F4F"/>
    <w:rsid w:val="0084277D"/>
    <w:rsid w:val="0084288F"/>
    <w:rsid w:val="0084344A"/>
    <w:rsid w:val="008436DE"/>
    <w:rsid w:val="00843909"/>
    <w:rsid w:val="008441BC"/>
    <w:rsid w:val="0084461B"/>
    <w:rsid w:val="00844E94"/>
    <w:rsid w:val="00845957"/>
    <w:rsid w:val="00845D46"/>
    <w:rsid w:val="00846395"/>
    <w:rsid w:val="0084675A"/>
    <w:rsid w:val="00846E19"/>
    <w:rsid w:val="008471EA"/>
    <w:rsid w:val="00847233"/>
    <w:rsid w:val="00847AB9"/>
    <w:rsid w:val="00850057"/>
    <w:rsid w:val="008509D8"/>
    <w:rsid w:val="00850F17"/>
    <w:rsid w:val="008514CB"/>
    <w:rsid w:val="00852230"/>
    <w:rsid w:val="0085234C"/>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8AC"/>
    <w:rsid w:val="00861446"/>
    <w:rsid w:val="008614A4"/>
    <w:rsid w:val="008614D9"/>
    <w:rsid w:val="00861E5B"/>
    <w:rsid w:val="008621C4"/>
    <w:rsid w:val="00862495"/>
    <w:rsid w:val="0086282A"/>
    <w:rsid w:val="00862839"/>
    <w:rsid w:val="00862C2B"/>
    <w:rsid w:val="008640D3"/>
    <w:rsid w:val="008642D7"/>
    <w:rsid w:val="00864CD0"/>
    <w:rsid w:val="00865291"/>
    <w:rsid w:val="00865343"/>
    <w:rsid w:val="00866A00"/>
    <w:rsid w:val="00866D67"/>
    <w:rsid w:val="00867054"/>
    <w:rsid w:val="00867816"/>
    <w:rsid w:val="008679DB"/>
    <w:rsid w:val="00870276"/>
    <w:rsid w:val="008703E1"/>
    <w:rsid w:val="0087063D"/>
    <w:rsid w:val="00871148"/>
    <w:rsid w:val="008715F1"/>
    <w:rsid w:val="00871843"/>
    <w:rsid w:val="00871B51"/>
    <w:rsid w:val="00871D29"/>
    <w:rsid w:val="00871DA5"/>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1CF8"/>
    <w:rsid w:val="00881D8B"/>
    <w:rsid w:val="00881E02"/>
    <w:rsid w:val="008822A1"/>
    <w:rsid w:val="00882406"/>
    <w:rsid w:val="00882812"/>
    <w:rsid w:val="00882B85"/>
    <w:rsid w:val="00882CC9"/>
    <w:rsid w:val="00883235"/>
    <w:rsid w:val="008836E1"/>
    <w:rsid w:val="00883A01"/>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213"/>
    <w:rsid w:val="00893343"/>
    <w:rsid w:val="0089367E"/>
    <w:rsid w:val="008948CF"/>
    <w:rsid w:val="0089491C"/>
    <w:rsid w:val="00894934"/>
    <w:rsid w:val="00895BF8"/>
    <w:rsid w:val="00895CDD"/>
    <w:rsid w:val="00895DFA"/>
    <w:rsid w:val="00896BD2"/>
    <w:rsid w:val="008971BB"/>
    <w:rsid w:val="008975EF"/>
    <w:rsid w:val="00897674"/>
    <w:rsid w:val="00897765"/>
    <w:rsid w:val="008A00A9"/>
    <w:rsid w:val="008A019B"/>
    <w:rsid w:val="008A0A4F"/>
    <w:rsid w:val="008A0CFE"/>
    <w:rsid w:val="008A1425"/>
    <w:rsid w:val="008A19BB"/>
    <w:rsid w:val="008A19ED"/>
    <w:rsid w:val="008A1B10"/>
    <w:rsid w:val="008A20DD"/>
    <w:rsid w:val="008A2340"/>
    <w:rsid w:val="008A2B79"/>
    <w:rsid w:val="008A2FF9"/>
    <w:rsid w:val="008A3BC3"/>
    <w:rsid w:val="008A4274"/>
    <w:rsid w:val="008A4AE0"/>
    <w:rsid w:val="008A4DDD"/>
    <w:rsid w:val="008A5077"/>
    <w:rsid w:val="008A5475"/>
    <w:rsid w:val="008A553E"/>
    <w:rsid w:val="008A6170"/>
    <w:rsid w:val="008A636A"/>
    <w:rsid w:val="008A6C85"/>
    <w:rsid w:val="008A6CA4"/>
    <w:rsid w:val="008A707F"/>
    <w:rsid w:val="008A76EB"/>
    <w:rsid w:val="008A79B0"/>
    <w:rsid w:val="008A7EAB"/>
    <w:rsid w:val="008A7EF2"/>
    <w:rsid w:val="008A7FB2"/>
    <w:rsid w:val="008B0311"/>
    <w:rsid w:val="008B0602"/>
    <w:rsid w:val="008B0814"/>
    <w:rsid w:val="008B0935"/>
    <w:rsid w:val="008B1E6E"/>
    <w:rsid w:val="008B215D"/>
    <w:rsid w:val="008B26F6"/>
    <w:rsid w:val="008B2E38"/>
    <w:rsid w:val="008B3099"/>
    <w:rsid w:val="008B3836"/>
    <w:rsid w:val="008B3F07"/>
    <w:rsid w:val="008B40DF"/>
    <w:rsid w:val="008B42E1"/>
    <w:rsid w:val="008B4358"/>
    <w:rsid w:val="008B4540"/>
    <w:rsid w:val="008B45B5"/>
    <w:rsid w:val="008B4C99"/>
    <w:rsid w:val="008B57E4"/>
    <w:rsid w:val="008B662B"/>
    <w:rsid w:val="008B6862"/>
    <w:rsid w:val="008B6DCD"/>
    <w:rsid w:val="008B6E28"/>
    <w:rsid w:val="008B6EB7"/>
    <w:rsid w:val="008B709B"/>
    <w:rsid w:val="008B7AE5"/>
    <w:rsid w:val="008B7BBA"/>
    <w:rsid w:val="008B7D49"/>
    <w:rsid w:val="008C027E"/>
    <w:rsid w:val="008C0B6B"/>
    <w:rsid w:val="008C0CDC"/>
    <w:rsid w:val="008C0E2D"/>
    <w:rsid w:val="008C11AD"/>
    <w:rsid w:val="008C157D"/>
    <w:rsid w:val="008C196B"/>
    <w:rsid w:val="008C1F0E"/>
    <w:rsid w:val="008C24D8"/>
    <w:rsid w:val="008C256F"/>
    <w:rsid w:val="008C2577"/>
    <w:rsid w:val="008C27B2"/>
    <w:rsid w:val="008C30A4"/>
    <w:rsid w:val="008C3767"/>
    <w:rsid w:val="008C3812"/>
    <w:rsid w:val="008C3B82"/>
    <w:rsid w:val="008C3BF0"/>
    <w:rsid w:val="008C3CF6"/>
    <w:rsid w:val="008C3DAB"/>
    <w:rsid w:val="008C49FD"/>
    <w:rsid w:val="008C4BA5"/>
    <w:rsid w:val="008C5117"/>
    <w:rsid w:val="008C5F2D"/>
    <w:rsid w:val="008C646C"/>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F1A"/>
    <w:rsid w:val="008D31CB"/>
    <w:rsid w:val="008D320C"/>
    <w:rsid w:val="008D389A"/>
    <w:rsid w:val="008D38B5"/>
    <w:rsid w:val="008D38CA"/>
    <w:rsid w:val="008D39DD"/>
    <w:rsid w:val="008D42E5"/>
    <w:rsid w:val="008D43DB"/>
    <w:rsid w:val="008D464E"/>
    <w:rsid w:val="008D4C97"/>
    <w:rsid w:val="008D5627"/>
    <w:rsid w:val="008D58ED"/>
    <w:rsid w:val="008D5FD7"/>
    <w:rsid w:val="008D6248"/>
    <w:rsid w:val="008D65C6"/>
    <w:rsid w:val="008D66F7"/>
    <w:rsid w:val="008D7357"/>
    <w:rsid w:val="008D765E"/>
    <w:rsid w:val="008D7985"/>
    <w:rsid w:val="008E049F"/>
    <w:rsid w:val="008E0503"/>
    <w:rsid w:val="008E07CE"/>
    <w:rsid w:val="008E0BAF"/>
    <w:rsid w:val="008E0D6F"/>
    <w:rsid w:val="008E0ECB"/>
    <w:rsid w:val="008E0F08"/>
    <w:rsid w:val="008E131E"/>
    <w:rsid w:val="008E13EF"/>
    <w:rsid w:val="008E1834"/>
    <w:rsid w:val="008E1946"/>
    <w:rsid w:val="008E1B2C"/>
    <w:rsid w:val="008E1FB1"/>
    <w:rsid w:val="008E1FE0"/>
    <w:rsid w:val="008E2331"/>
    <w:rsid w:val="008E25C9"/>
    <w:rsid w:val="008E295F"/>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E6FA7"/>
    <w:rsid w:val="008F0FAD"/>
    <w:rsid w:val="008F1088"/>
    <w:rsid w:val="008F10A4"/>
    <w:rsid w:val="008F12F1"/>
    <w:rsid w:val="008F15B5"/>
    <w:rsid w:val="008F18A4"/>
    <w:rsid w:val="008F1B4F"/>
    <w:rsid w:val="008F1BCC"/>
    <w:rsid w:val="008F1D0F"/>
    <w:rsid w:val="008F1FB6"/>
    <w:rsid w:val="008F2AC5"/>
    <w:rsid w:val="008F310B"/>
    <w:rsid w:val="008F3C55"/>
    <w:rsid w:val="008F3FBB"/>
    <w:rsid w:val="008F44EF"/>
    <w:rsid w:val="008F4DB5"/>
    <w:rsid w:val="008F4E02"/>
    <w:rsid w:val="008F50DC"/>
    <w:rsid w:val="008F5388"/>
    <w:rsid w:val="008F53FE"/>
    <w:rsid w:val="008F5A91"/>
    <w:rsid w:val="008F5C15"/>
    <w:rsid w:val="008F5C62"/>
    <w:rsid w:val="008F5F41"/>
    <w:rsid w:val="008F6100"/>
    <w:rsid w:val="008F6214"/>
    <w:rsid w:val="008F67AE"/>
    <w:rsid w:val="008F6A5C"/>
    <w:rsid w:val="008F6C59"/>
    <w:rsid w:val="008F6C71"/>
    <w:rsid w:val="008F729C"/>
    <w:rsid w:val="008F73D8"/>
    <w:rsid w:val="008F74BD"/>
    <w:rsid w:val="008F7A43"/>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64C3"/>
    <w:rsid w:val="009069BE"/>
    <w:rsid w:val="0090703B"/>
    <w:rsid w:val="009073F1"/>
    <w:rsid w:val="009073FF"/>
    <w:rsid w:val="00907663"/>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976"/>
    <w:rsid w:val="00914D4E"/>
    <w:rsid w:val="00914DB1"/>
    <w:rsid w:val="009150F3"/>
    <w:rsid w:val="00915258"/>
    <w:rsid w:val="0091564D"/>
    <w:rsid w:val="00916008"/>
    <w:rsid w:val="00916026"/>
    <w:rsid w:val="009161F6"/>
    <w:rsid w:val="00916705"/>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578"/>
    <w:rsid w:val="009228BB"/>
    <w:rsid w:val="00922F1C"/>
    <w:rsid w:val="00923241"/>
    <w:rsid w:val="00924057"/>
    <w:rsid w:val="009241D5"/>
    <w:rsid w:val="00924ABC"/>
    <w:rsid w:val="00924D2F"/>
    <w:rsid w:val="0092526D"/>
    <w:rsid w:val="009252EC"/>
    <w:rsid w:val="0092530C"/>
    <w:rsid w:val="00925439"/>
    <w:rsid w:val="00925941"/>
    <w:rsid w:val="0093055C"/>
    <w:rsid w:val="0093062D"/>
    <w:rsid w:val="0093073E"/>
    <w:rsid w:val="00930F3A"/>
    <w:rsid w:val="0093187E"/>
    <w:rsid w:val="00931942"/>
    <w:rsid w:val="00931CEF"/>
    <w:rsid w:val="00931D14"/>
    <w:rsid w:val="00931DE3"/>
    <w:rsid w:val="00931E19"/>
    <w:rsid w:val="00931E68"/>
    <w:rsid w:val="00931EE2"/>
    <w:rsid w:val="009320FA"/>
    <w:rsid w:val="00932294"/>
    <w:rsid w:val="0093243A"/>
    <w:rsid w:val="00932A67"/>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9BA"/>
    <w:rsid w:val="00937ACC"/>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030"/>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CE5"/>
    <w:rsid w:val="00947E21"/>
    <w:rsid w:val="00947FDD"/>
    <w:rsid w:val="009503DB"/>
    <w:rsid w:val="009505F4"/>
    <w:rsid w:val="00950B99"/>
    <w:rsid w:val="009510ED"/>
    <w:rsid w:val="0095132D"/>
    <w:rsid w:val="00952090"/>
    <w:rsid w:val="00952345"/>
    <w:rsid w:val="0095310F"/>
    <w:rsid w:val="00953344"/>
    <w:rsid w:val="009533C9"/>
    <w:rsid w:val="009535C0"/>
    <w:rsid w:val="00953A73"/>
    <w:rsid w:val="0095471A"/>
    <w:rsid w:val="00954DF5"/>
    <w:rsid w:val="00955D5A"/>
    <w:rsid w:val="0095640C"/>
    <w:rsid w:val="00956706"/>
    <w:rsid w:val="00956C4F"/>
    <w:rsid w:val="0095710E"/>
    <w:rsid w:val="00957361"/>
    <w:rsid w:val="009576A0"/>
    <w:rsid w:val="00957A46"/>
    <w:rsid w:val="00957C65"/>
    <w:rsid w:val="00957CB9"/>
    <w:rsid w:val="00957F46"/>
    <w:rsid w:val="009601FE"/>
    <w:rsid w:val="00960273"/>
    <w:rsid w:val="00960303"/>
    <w:rsid w:val="009608A0"/>
    <w:rsid w:val="00960ACE"/>
    <w:rsid w:val="00961487"/>
    <w:rsid w:val="009615A2"/>
    <w:rsid w:val="00962539"/>
    <w:rsid w:val="00962D70"/>
    <w:rsid w:val="00963044"/>
    <w:rsid w:val="009631AF"/>
    <w:rsid w:val="009632AA"/>
    <w:rsid w:val="009636AB"/>
    <w:rsid w:val="009640EF"/>
    <w:rsid w:val="0096416E"/>
    <w:rsid w:val="009643B4"/>
    <w:rsid w:val="00964D90"/>
    <w:rsid w:val="00964FA2"/>
    <w:rsid w:val="0096503C"/>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3AF"/>
    <w:rsid w:val="0097374F"/>
    <w:rsid w:val="00974391"/>
    <w:rsid w:val="0097452D"/>
    <w:rsid w:val="0097521E"/>
    <w:rsid w:val="00975694"/>
    <w:rsid w:val="009756AB"/>
    <w:rsid w:val="009757B1"/>
    <w:rsid w:val="00975AB2"/>
    <w:rsid w:val="00975AF0"/>
    <w:rsid w:val="00975B8C"/>
    <w:rsid w:val="009761F3"/>
    <w:rsid w:val="00976508"/>
    <w:rsid w:val="0097685C"/>
    <w:rsid w:val="00976D9B"/>
    <w:rsid w:val="00977065"/>
    <w:rsid w:val="00977B25"/>
    <w:rsid w:val="00977D5C"/>
    <w:rsid w:val="00980239"/>
    <w:rsid w:val="00980599"/>
    <w:rsid w:val="00980AF1"/>
    <w:rsid w:val="00980BD4"/>
    <w:rsid w:val="00980DD3"/>
    <w:rsid w:val="0098108C"/>
    <w:rsid w:val="00981944"/>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9AC"/>
    <w:rsid w:val="00985C6C"/>
    <w:rsid w:val="00986705"/>
    <w:rsid w:val="00986764"/>
    <w:rsid w:val="0098703A"/>
    <w:rsid w:val="0098718B"/>
    <w:rsid w:val="009871F9"/>
    <w:rsid w:val="009876D5"/>
    <w:rsid w:val="00987D12"/>
    <w:rsid w:val="009904B3"/>
    <w:rsid w:val="009907A3"/>
    <w:rsid w:val="00990914"/>
    <w:rsid w:val="00990A50"/>
    <w:rsid w:val="00991AA9"/>
    <w:rsid w:val="00991EC7"/>
    <w:rsid w:val="00992D86"/>
    <w:rsid w:val="00992EC0"/>
    <w:rsid w:val="00993080"/>
    <w:rsid w:val="0099331B"/>
    <w:rsid w:val="0099393E"/>
    <w:rsid w:val="00993D46"/>
    <w:rsid w:val="00993ED5"/>
    <w:rsid w:val="00993FC5"/>
    <w:rsid w:val="00994191"/>
    <w:rsid w:val="0099428D"/>
    <w:rsid w:val="0099440C"/>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B22"/>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A6D"/>
    <w:rsid w:val="009A2C9B"/>
    <w:rsid w:val="009A2F9B"/>
    <w:rsid w:val="009A3545"/>
    <w:rsid w:val="009A37AB"/>
    <w:rsid w:val="009A3C42"/>
    <w:rsid w:val="009A3EBB"/>
    <w:rsid w:val="009A42AC"/>
    <w:rsid w:val="009A4BB5"/>
    <w:rsid w:val="009A4BF3"/>
    <w:rsid w:val="009A4E02"/>
    <w:rsid w:val="009A559A"/>
    <w:rsid w:val="009A5A9A"/>
    <w:rsid w:val="009A619C"/>
    <w:rsid w:val="009A6711"/>
    <w:rsid w:val="009A731A"/>
    <w:rsid w:val="009A7510"/>
    <w:rsid w:val="009A7779"/>
    <w:rsid w:val="009A7D2F"/>
    <w:rsid w:val="009B01BA"/>
    <w:rsid w:val="009B0334"/>
    <w:rsid w:val="009B03BB"/>
    <w:rsid w:val="009B0731"/>
    <w:rsid w:val="009B0BF2"/>
    <w:rsid w:val="009B0DB1"/>
    <w:rsid w:val="009B1081"/>
    <w:rsid w:val="009B1453"/>
    <w:rsid w:val="009B1B3F"/>
    <w:rsid w:val="009B1CC5"/>
    <w:rsid w:val="009B1D85"/>
    <w:rsid w:val="009B1DC9"/>
    <w:rsid w:val="009B1F2E"/>
    <w:rsid w:val="009B1F51"/>
    <w:rsid w:val="009B269F"/>
    <w:rsid w:val="009B298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4AA"/>
    <w:rsid w:val="009B6621"/>
    <w:rsid w:val="009B6CD2"/>
    <w:rsid w:val="009C043D"/>
    <w:rsid w:val="009C0946"/>
    <w:rsid w:val="009C0B02"/>
    <w:rsid w:val="009C0F23"/>
    <w:rsid w:val="009C1613"/>
    <w:rsid w:val="009C16FB"/>
    <w:rsid w:val="009C1B73"/>
    <w:rsid w:val="009C1CDB"/>
    <w:rsid w:val="009C219F"/>
    <w:rsid w:val="009C25A1"/>
    <w:rsid w:val="009C2AFC"/>
    <w:rsid w:val="009C363A"/>
    <w:rsid w:val="009C36B5"/>
    <w:rsid w:val="009C37F2"/>
    <w:rsid w:val="009C3D51"/>
    <w:rsid w:val="009C3FE3"/>
    <w:rsid w:val="009C41E7"/>
    <w:rsid w:val="009C4FAE"/>
    <w:rsid w:val="009C5B42"/>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36D"/>
    <w:rsid w:val="009D2C50"/>
    <w:rsid w:val="009D2C76"/>
    <w:rsid w:val="009D2D7A"/>
    <w:rsid w:val="009D3104"/>
    <w:rsid w:val="009D31A0"/>
    <w:rsid w:val="009D31BA"/>
    <w:rsid w:val="009D34AD"/>
    <w:rsid w:val="009D3788"/>
    <w:rsid w:val="009D39B6"/>
    <w:rsid w:val="009D3EBA"/>
    <w:rsid w:val="009D4D2F"/>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0CBE"/>
    <w:rsid w:val="009F137C"/>
    <w:rsid w:val="009F1383"/>
    <w:rsid w:val="009F13F2"/>
    <w:rsid w:val="009F1457"/>
    <w:rsid w:val="009F1842"/>
    <w:rsid w:val="009F1992"/>
    <w:rsid w:val="009F2008"/>
    <w:rsid w:val="009F2BC3"/>
    <w:rsid w:val="009F2F5F"/>
    <w:rsid w:val="009F323B"/>
    <w:rsid w:val="009F3265"/>
    <w:rsid w:val="009F356A"/>
    <w:rsid w:val="009F4248"/>
    <w:rsid w:val="009F43FD"/>
    <w:rsid w:val="009F4833"/>
    <w:rsid w:val="009F4EBC"/>
    <w:rsid w:val="009F4F15"/>
    <w:rsid w:val="009F561A"/>
    <w:rsid w:val="009F5B2F"/>
    <w:rsid w:val="009F5D1C"/>
    <w:rsid w:val="009F630A"/>
    <w:rsid w:val="009F669A"/>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211D"/>
    <w:rsid w:val="00A12908"/>
    <w:rsid w:val="00A12AB4"/>
    <w:rsid w:val="00A12EBC"/>
    <w:rsid w:val="00A1307B"/>
    <w:rsid w:val="00A141BA"/>
    <w:rsid w:val="00A1424C"/>
    <w:rsid w:val="00A147F3"/>
    <w:rsid w:val="00A14B32"/>
    <w:rsid w:val="00A14D52"/>
    <w:rsid w:val="00A14E51"/>
    <w:rsid w:val="00A14E58"/>
    <w:rsid w:val="00A15045"/>
    <w:rsid w:val="00A150E2"/>
    <w:rsid w:val="00A154F9"/>
    <w:rsid w:val="00A15830"/>
    <w:rsid w:val="00A16581"/>
    <w:rsid w:val="00A167A7"/>
    <w:rsid w:val="00A178BE"/>
    <w:rsid w:val="00A20010"/>
    <w:rsid w:val="00A2051A"/>
    <w:rsid w:val="00A2109D"/>
    <w:rsid w:val="00A21A8F"/>
    <w:rsid w:val="00A21C7B"/>
    <w:rsid w:val="00A21E9A"/>
    <w:rsid w:val="00A22085"/>
    <w:rsid w:val="00A223EA"/>
    <w:rsid w:val="00A22581"/>
    <w:rsid w:val="00A22814"/>
    <w:rsid w:val="00A22B38"/>
    <w:rsid w:val="00A22D5B"/>
    <w:rsid w:val="00A22E6E"/>
    <w:rsid w:val="00A23503"/>
    <w:rsid w:val="00A2406C"/>
    <w:rsid w:val="00A247CA"/>
    <w:rsid w:val="00A24E74"/>
    <w:rsid w:val="00A24F3D"/>
    <w:rsid w:val="00A2506B"/>
    <w:rsid w:val="00A25397"/>
    <w:rsid w:val="00A2542A"/>
    <w:rsid w:val="00A2581E"/>
    <w:rsid w:val="00A26CA0"/>
    <w:rsid w:val="00A2700B"/>
    <w:rsid w:val="00A271B4"/>
    <w:rsid w:val="00A27C10"/>
    <w:rsid w:val="00A30EA7"/>
    <w:rsid w:val="00A3102B"/>
    <w:rsid w:val="00A3106F"/>
    <w:rsid w:val="00A311D7"/>
    <w:rsid w:val="00A31627"/>
    <w:rsid w:val="00A31CE1"/>
    <w:rsid w:val="00A31E25"/>
    <w:rsid w:val="00A3216F"/>
    <w:rsid w:val="00A32655"/>
    <w:rsid w:val="00A32A08"/>
    <w:rsid w:val="00A33106"/>
    <w:rsid w:val="00A34238"/>
    <w:rsid w:val="00A349AD"/>
    <w:rsid w:val="00A34A7E"/>
    <w:rsid w:val="00A34BBA"/>
    <w:rsid w:val="00A34EE3"/>
    <w:rsid w:val="00A353C6"/>
    <w:rsid w:val="00A3566C"/>
    <w:rsid w:val="00A35846"/>
    <w:rsid w:val="00A36128"/>
    <w:rsid w:val="00A36166"/>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5E10"/>
    <w:rsid w:val="00A467F8"/>
    <w:rsid w:val="00A4680D"/>
    <w:rsid w:val="00A46956"/>
    <w:rsid w:val="00A46EEB"/>
    <w:rsid w:val="00A46EF9"/>
    <w:rsid w:val="00A4720C"/>
    <w:rsid w:val="00A475E3"/>
    <w:rsid w:val="00A47995"/>
    <w:rsid w:val="00A47DC6"/>
    <w:rsid w:val="00A50150"/>
    <w:rsid w:val="00A512F5"/>
    <w:rsid w:val="00A513DF"/>
    <w:rsid w:val="00A51934"/>
    <w:rsid w:val="00A52214"/>
    <w:rsid w:val="00A526BD"/>
    <w:rsid w:val="00A52CB3"/>
    <w:rsid w:val="00A5320A"/>
    <w:rsid w:val="00A539B2"/>
    <w:rsid w:val="00A53A45"/>
    <w:rsid w:val="00A53B01"/>
    <w:rsid w:val="00A53E2F"/>
    <w:rsid w:val="00A54184"/>
    <w:rsid w:val="00A542ED"/>
    <w:rsid w:val="00A5452C"/>
    <w:rsid w:val="00A54575"/>
    <w:rsid w:val="00A5481E"/>
    <w:rsid w:val="00A5488C"/>
    <w:rsid w:val="00A54E68"/>
    <w:rsid w:val="00A54F81"/>
    <w:rsid w:val="00A55387"/>
    <w:rsid w:val="00A559BC"/>
    <w:rsid w:val="00A55E37"/>
    <w:rsid w:val="00A5631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8F6"/>
    <w:rsid w:val="00A72DCB"/>
    <w:rsid w:val="00A72FE3"/>
    <w:rsid w:val="00A73383"/>
    <w:rsid w:val="00A736A4"/>
    <w:rsid w:val="00A73D67"/>
    <w:rsid w:val="00A73E63"/>
    <w:rsid w:val="00A74745"/>
    <w:rsid w:val="00A74E3A"/>
    <w:rsid w:val="00A75866"/>
    <w:rsid w:val="00A75B68"/>
    <w:rsid w:val="00A75BB2"/>
    <w:rsid w:val="00A75C5C"/>
    <w:rsid w:val="00A75E2C"/>
    <w:rsid w:val="00A76491"/>
    <w:rsid w:val="00A765E8"/>
    <w:rsid w:val="00A7684C"/>
    <w:rsid w:val="00A7737C"/>
    <w:rsid w:val="00A774C7"/>
    <w:rsid w:val="00A7761A"/>
    <w:rsid w:val="00A8006C"/>
    <w:rsid w:val="00A80147"/>
    <w:rsid w:val="00A80AB1"/>
    <w:rsid w:val="00A81B04"/>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6D70"/>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9B5"/>
    <w:rsid w:val="00AA6A73"/>
    <w:rsid w:val="00AA71F9"/>
    <w:rsid w:val="00AA750B"/>
    <w:rsid w:val="00AA7960"/>
    <w:rsid w:val="00AA79E9"/>
    <w:rsid w:val="00AA7C18"/>
    <w:rsid w:val="00AA7D09"/>
    <w:rsid w:val="00AA7DB9"/>
    <w:rsid w:val="00AA7F69"/>
    <w:rsid w:val="00AA7F9A"/>
    <w:rsid w:val="00AB0112"/>
    <w:rsid w:val="00AB0457"/>
    <w:rsid w:val="00AB0D5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E1B"/>
    <w:rsid w:val="00AB4FF6"/>
    <w:rsid w:val="00AB58A3"/>
    <w:rsid w:val="00AB5A02"/>
    <w:rsid w:val="00AB6262"/>
    <w:rsid w:val="00AB66A7"/>
    <w:rsid w:val="00AB6B3E"/>
    <w:rsid w:val="00AB6CD3"/>
    <w:rsid w:val="00AB6D52"/>
    <w:rsid w:val="00AB7941"/>
    <w:rsid w:val="00AB7979"/>
    <w:rsid w:val="00AB7E2E"/>
    <w:rsid w:val="00AB7E9D"/>
    <w:rsid w:val="00AC1009"/>
    <w:rsid w:val="00AC141C"/>
    <w:rsid w:val="00AC1592"/>
    <w:rsid w:val="00AC1A81"/>
    <w:rsid w:val="00AC1C71"/>
    <w:rsid w:val="00AC2302"/>
    <w:rsid w:val="00AC2C83"/>
    <w:rsid w:val="00AC334A"/>
    <w:rsid w:val="00AC363E"/>
    <w:rsid w:val="00AC3741"/>
    <w:rsid w:val="00AC42D6"/>
    <w:rsid w:val="00AC4B3C"/>
    <w:rsid w:val="00AC5052"/>
    <w:rsid w:val="00AC56F6"/>
    <w:rsid w:val="00AC5BED"/>
    <w:rsid w:val="00AC6078"/>
    <w:rsid w:val="00AC6327"/>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0CE"/>
    <w:rsid w:val="00AD21DC"/>
    <w:rsid w:val="00AD2F14"/>
    <w:rsid w:val="00AD4EDA"/>
    <w:rsid w:val="00AD5465"/>
    <w:rsid w:val="00AD55B4"/>
    <w:rsid w:val="00AD56BA"/>
    <w:rsid w:val="00AD5EE6"/>
    <w:rsid w:val="00AD6067"/>
    <w:rsid w:val="00AD62D3"/>
    <w:rsid w:val="00AD6B93"/>
    <w:rsid w:val="00AD7024"/>
    <w:rsid w:val="00AD7056"/>
    <w:rsid w:val="00AE08F7"/>
    <w:rsid w:val="00AE08FF"/>
    <w:rsid w:val="00AE0DAD"/>
    <w:rsid w:val="00AE0ED0"/>
    <w:rsid w:val="00AE1157"/>
    <w:rsid w:val="00AE11AC"/>
    <w:rsid w:val="00AE1627"/>
    <w:rsid w:val="00AE1E4D"/>
    <w:rsid w:val="00AE25E6"/>
    <w:rsid w:val="00AE294A"/>
    <w:rsid w:val="00AE313B"/>
    <w:rsid w:val="00AE3541"/>
    <w:rsid w:val="00AE376F"/>
    <w:rsid w:val="00AE3910"/>
    <w:rsid w:val="00AE3C36"/>
    <w:rsid w:val="00AE3FDB"/>
    <w:rsid w:val="00AE4436"/>
    <w:rsid w:val="00AE4455"/>
    <w:rsid w:val="00AE4A28"/>
    <w:rsid w:val="00AE4BAC"/>
    <w:rsid w:val="00AE5066"/>
    <w:rsid w:val="00AE5584"/>
    <w:rsid w:val="00AE5A82"/>
    <w:rsid w:val="00AE612F"/>
    <w:rsid w:val="00AE786F"/>
    <w:rsid w:val="00AE79E4"/>
    <w:rsid w:val="00AE7FB1"/>
    <w:rsid w:val="00AF001F"/>
    <w:rsid w:val="00AF0647"/>
    <w:rsid w:val="00AF1079"/>
    <w:rsid w:val="00AF13D5"/>
    <w:rsid w:val="00AF14E3"/>
    <w:rsid w:val="00AF23BF"/>
    <w:rsid w:val="00AF2EE0"/>
    <w:rsid w:val="00AF307E"/>
    <w:rsid w:val="00AF4196"/>
    <w:rsid w:val="00AF434B"/>
    <w:rsid w:val="00AF4518"/>
    <w:rsid w:val="00AF4A4F"/>
    <w:rsid w:val="00AF4F50"/>
    <w:rsid w:val="00AF5390"/>
    <w:rsid w:val="00AF5E94"/>
    <w:rsid w:val="00AF6148"/>
    <w:rsid w:val="00AF6246"/>
    <w:rsid w:val="00AF6D2B"/>
    <w:rsid w:val="00AF722E"/>
    <w:rsid w:val="00AF784E"/>
    <w:rsid w:val="00AF7E68"/>
    <w:rsid w:val="00B00166"/>
    <w:rsid w:val="00B00A78"/>
    <w:rsid w:val="00B012FE"/>
    <w:rsid w:val="00B01531"/>
    <w:rsid w:val="00B019B7"/>
    <w:rsid w:val="00B01D1A"/>
    <w:rsid w:val="00B02050"/>
    <w:rsid w:val="00B020EF"/>
    <w:rsid w:val="00B02541"/>
    <w:rsid w:val="00B029AD"/>
    <w:rsid w:val="00B02D2E"/>
    <w:rsid w:val="00B04239"/>
    <w:rsid w:val="00B0484C"/>
    <w:rsid w:val="00B04855"/>
    <w:rsid w:val="00B04A71"/>
    <w:rsid w:val="00B06104"/>
    <w:rsid w:val="00B06306"/>
    <w:rsid w:val="00B06A01"/>
    <w:rsid w:val="00B06AF6"/>
    <w:rsid w:val="00B07177"/>
    <w:rsid w:val="00B075BC"/>
    <w:rsid w:val="00B0779D"/>
    <w:rsid w:val="00B07889"/>
    <w:rsid w:val="00B07E2A"/>
    <w:rsid w:val="00B10249"/>
    <w:rsid w:val="00B1054F"/>
    <w:rsid w:val="00B10F80"/>
    <w:rsid w:val="00B115AD"/>
    <w:rsid w:val="00B11C1D"/>
    <w:rsid w:val="00B11C47"/>
    <w:rsid w:val="00B12399"/>
    <w:rsid w:val="00B123A5"/>
    <w:rsid w:val="00B1314F"/>
    <w:rsid w:val="00B13411"/>
    <w:rsid w:val="00B13580"/>
    <w:rsid w:val="00B14135"/>
    <w:rsid w:val="00B141FC"/>
    <w:rsid w:val="00B1498A"/>
    <w:rsid w:val="00B14E73"/>
    <w:rsid w:val="00B15340"/>
    <w:rsid w:val="00B1539B"/>
    <w:rsid w:val="00B155B9"/>
    <w:rsid w:val="00B15EDE"/>
    <w:rsid w:val="00B15F82"/>
    <w:rsid w:val="00B16226"/>
    <w:rsid w:val="00B16BDA"/>
    <w:rsid w:val="00B16DE8"/>
    <w:rsid w:val="00B1781C"/>
    <w:rsid w:val="00B20115"/>
    <w:rsid w:val="00B2012A"/>
    <w:rsid w:val="00B203BF"/>
    <w:rsid w:val="00B20549"/>
    <w:rsid w:val="00B205F9"/>
    <w:rsid w:val="00B2086C"/>
    <w:rsid w:val="00B20DCE"/>
    <w:rsid w:val="00B20F3C"/>
    <w:rsid w:val="00B2119E"/>
    <w:rsid w:val="00B21827"/>
    <w:rsid w:val="00B22234"/>
    <w:rsid w:val="00B2229A"/>
    <w:rsid w:val="00B2263E"/>
    <w:rsid w:val="00B23087"/>
    <w:rsid w:val="00B2442D"/>
    <w:rsid w:val="00B24962"/>
    <w:rsid w:val="00B24D26"/>
    <w:rsid w:val="00B24F43"/>
    <w:rsid w:val="00B252F8"/>
    <w:rsid w:val="00B25D3F"/>
    <w:rsid w:val="00B264A7"/>
    <w:rsid w:val="00B2684D"/>
    <w:rsid w:val="00B26B99"/>
    <w:rsid w:val="00B26F4C"/>
    <w:rsid w:val="00B27410"/>
    <w:rsid w:val="00B30116"/>
    <w:rsid w:val="00B30452"/>
    <w:rsid w:val="00B31838"/>
    <w:rsid w:val="00B31BC9"/>
    <w:rsid w:val="00B320A3"/>
    <w:rsid w:val="00B32C01"/>
    <w:rsid w:val="00B32C84"/>
    <w:rsid w:val="00B32EAC"/>
    <w:rsid w:val="00B3358A"/>
    <w:rsid w:val="00B336A9"/>
    <w:rsid w:val="00B33707"/>
    <w:rsid w:val="00B337CD"/>
    <w:rsid w:val="00B33818"/>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4046F"/>
    <w:rsid w:val="00B4056B"/>
    <w:rsid w:val="00B407CA"/>
    <w:rsid w:val="00B40A38"/>
    <w:rsid w:val="00B40A4D"/>
    <w:rsid w:val="00B40A5E"/>
    <w:rsid w:val="00B40CA5"/>
    <w:rsid w:val="00B40F29"/>
    <w:rsid w:val="00B413C9"/>
    <w:rsid w:val="00B413EB"/>
    <w:rsid w:val="00B41569"/>
    <w:rsid w:val="00B415F3"/>
    <w:rsid w:val="00B4272F"/>
    <w:rsid w:val="00B42908"/>
    <w:rsid w:val="00B43555"/>
    <w:rsid w:val="00B43B4A"/>
    <w:rsid w:val="00B44D17"/>
    <w:rsid w:val="00B453BD"/>
    <w:rsid w:val="00B4542E"/>
    <w:rsid w:val="00B45D53"/>
    <w:rsid w:val="00B466E9"/>
    <w:rsid w:val="00B46A8B"/>
    <w:rsid w:val="00B46AC8"/>
    <w:rsid w:val="00B46EFA"/>
    <w:rsid w:val="00B47836"/>
    <w:rsid w:val="00B47C04"/>
    <w:rsid w:val="00B47D20"/>
    <w:rsid w:val="00B47D76"/>
    <w:rsid w:val="00B500CA"/>
    <w:rsid w:val="00B508C6"/>
    <w:rsid w:val="00B50C3C"/>
    <w:rsid w:val="00B510C9"/>
    <w:rsid w:val="00B51171"/>
    <w:rsid w:val="00B51314"/>
    <w:rsid w:val="00B51428"/>
    <w:rsid w:val="00B51434"/>
    <w:rsid w:val="00B515AE"/>
    <w:rsid w:val="00B52167"/>
    <w:rsid w:val="00B523E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5C9"/>
    <w:rsid w:val="00B61794"/>
    <w:rsid w:val="00B617B1"/>
    <w:rsid w:val="00B618F7"/>
    <w:rsid w:val="00B6206E"/>
    <w:rsid w:val="00B622F6"/>
    <w:rsid w:val="00B6288A"/>
    <w:rsid w:val="00B628A3"/>
    <w:rsid w:val="00B6341F"/>
    <w:rsid w:val="00B6367F"/>
    <w:rsid w:val="00B63FAC"/>
    <w:rsid w:val="00B64071"/>
    <w:rsid w:val="00B64222"/>
    <w:rsid w:val="00B64A0B"/>
    <w:rsid w:val="00B64A7E"/>
    <w:rsid w:val="00B64E87"/>
    <w:rsid w:val="00B6501D"/>
    <w:rsid w:val="00B65759"/>
    <w:rsid w:val="00B6586B"/>
    <w:rsid w:val="00B65927"/>
    <w:rsid w:val="00B659B9"/>
    <w:rsid w:val="00B65C0D"/>
    <w:rsid w:val="00B660BA"/>
    <w:rsid w:val="00B66404"/>
    <w:rsid w:val="00B66650"/>
    <w:rsid w:val="00B668B2"/>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B99"/>
    <w:rsid w:val="00B73CBA"/>
    <w:rsid w:val="00B742E6"/>
    <w:rsid w:val="00B7451E"/>
    <w:rsid w:val="00B74A2B"/>
    <w:rsid w:val="00B74AB1"/>
    <w:rsid w:val="00B75251"/>
    <w:rsid w:val="00B75B5B"/>
    <w:rsid w:val="00B75DF3"/>
    <w:rsid w:val="00B7613C"/>
    <w:rsid w:val="00B76206"/>
    <w:rsid w:val="00B76D5D"/>
    <w:rsid w:val="00B77106"/>
    <w:rsid w:val="00B77B74"/>
    <w:rsid w:val="00B77B99"/>
    <w:rsid w:val="00B77BA0"/>
    <w:rsid w:val="00B77CF8"/>
    <w:rsid w:val="00B77E45"/>
    <w:rsid w:val="00B77F79"/>
    <w:rsid w:val="00B80208"/>
    <w:rsid w:val="00B802B0"/>
    <w:rsid w:val="00B80374"/>
    <w:rsid w:val="00B803AA"/>
    <w:rsid w:val="00B81241"/>
    <w:rsid w:val="00B81260"/>
    <w:rsid w:val="00B81819"/>
    <w:rsid w:val="00B82129"/>
    <w:rsid w:val="00B8256B"/>
    <w:rsid w:val="00B82BF9"/>
    <w:rsid w:val="00B83809"/>
    <w:rsid w:val="00B83823"/>
    <w:rsid w:val="00B83B2F"/>
    <w:rsid w:val="00B83CA4"/>
    <w:rsid w:val="00B84A6A"/>
    <w:rsid w:val="00B84B01"/>
    <w:rsid w:val="00B84B92"/>
    <w:rsid w:val="00B84E9C"/>
    <w:rsid w:val="00B85823"/>
    <w:rsid w:val="00B85B76"/>
    <w:rsid w:val="00B85C6E"/>
    <w:rsid w:val="00B8649E"/>
    <w:rsid w:val="00B867CA"/>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1EC"/>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748"/>
    <w:rsid w:val="00BA1976"/>
    <w:rsid w:val="00BA1DA2"/>
    <w:rsid w:val="00BA286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9F"/>
    <w:rsid w:val="00BA77EE"/>
    <w:rsid w:val="00BA7B5D"/>
    <w:rsid w:val="00BB0E90"/>
    <w:rsid w:val="00BB1051"/>
    <w:rsid w:val="00BB109C"/>
    <w:rsid w:val="00BB157A"/>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0D18"/>
    <w:rsid w:val="00BC0EC5"/>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432"/>
    <w:rsid w:val="00BC7FD4"/>
    <w:rsid w:val="00BD00BF"/>
    <w:rsid w:val="00BD0798"/>
    <w:rsid w:val="00BD0AEE"/>
    <w:rsid w:val="00BD0CB0"/>
    <w:rsid w:val="00BD0DA3"/>
    <w:rsid w:val="00BD0DFF"/>
    <w:rsid w:val="00BD0F82"/>
    <w:rsid w:val="00BD168C"/>
    <w:rsid w:val="00BD1846"/>
    <w:rsid w:val="00BD221E"/>
    <w:rsid w:val="00BD290B"/>
    <w:rsid w:val="00BD34DA"/>
    <w:rsid w:val="00BD398F"/>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6F4A"/>
    <w:rsid w:val="00BE7403"/>
    <w:rsid w:val="00BE79DD"/>
    <w:rsid w:val="00BE79E1"/>
    <w:rsid w:val="00BE7FCB"/>
    <w:rsid w:val="00BE7FE2"/>
    <w:rsid w:val="00BF021A"/>
    <w:rsid w:val="00BF050B"/>
    <w:rsid w:val="00BF127B"/>
    <w:rsid w:val="00BF195C"/>
    <w:rsid w:val="00BF19E7"/>
    <w:rsid w:val="00BF1B71"/>
    <w:rsid w:val="00BF1BEC"/>
    <w:rsid w:val="00BF1DA6"/>
    <w:rsid w:val="00BF2162"/>
    <w:rsid w:val="00BF225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DEC"/>
    <w:rsid w:val="00BF7512"/>
    <w:rsid w:val="00BF7816"/>
    <w:rsid w:val="00C00573"/>
    <w:rsid w:val="00C00631"/>
    <w:rsid w:val="00C008A5"/>
    <w:rsid w:val="00C00D63"/>
    <w:rsid w:val="00C0129B"/>
    <w:rsid w:val="00C0140E"/>
    <w:rsid w:val="00C01600"/>
    <w:rsid w:val="00C0218B"/>
    <w:rsid w:val="00C021C5"/>
    <w:rsid w:val="00C026CE"/>
    <w:rsid w:val="00C026D6"/>
    <w:rsid w:val="00C02BB8"/>
    <w:rsid w:val="00C038C1"/>
    <w:rsid w:val="00C03F12"/>
    <w:rsid w:val="00C0441C"/>
    <w:rsid w:val="00C045C0"/>
    <w:rsid w:val="00C04718"/>
    <w:rsid w:val="00C04E9C"/>
    <w:rsid w:val="00C0503C"/>
    <w:rsid w:val="00C05104"/>
    <w:rsid w:val="00C052D8"/>
    <w:rsid w:val="00C0571F"/>
    <w:rsid w:val="00C058F7"/>
    <w:rsid w:val="00C0595A"/>
    <w:rsid w:val="00C05B1E"/>
    <w:rsid w:val="00C05EDF"/>
    <w:rsid w:val="00C061AE"/>
    <w:rsid w:val="00C0677A"/>
    <w:rsid w:val="00C1001F"/>
    <w:rsid w:val="00C1084F"/>
    <w:rsid w:val="00C10D30"/>
    <w:rsid w:val="00C11A62"/>
    <w:rsid w:val="00C11E29"/>
    <w:rsid w:val="00C11F3E"/>
    <w:rsid w:val="00C1242B"/>
    <w:rsid w:val="00C1262D"/>
    <w:rsid w:val="00C12DF3"/>
    <w:rsid w:val="00C13413"/>
    <w:rsid w:val="00C13885"/>
    <w:rsid w:val="00C13A53"/>
    <w:rsid w:val="00C14147"/>
    <w:rsid w:val="00C143C9"/>
    <w:rsid w:val="00C1443D"/>
    <w:rsid w:val="00C14440"/>
    <w:rsid w:val="00C1484D"/>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0FB2"/>
    <w:rsid w:val="00C2124C"/>
    <w:rsid w:val="00C2141D"/>
    <w:rsid w:val="00C219ED"/>
    <w:rsid w:val="00C21A87"/>
    <w:rsid w:val="00C21D61"/>
    <w:rsid w:val="00C22109"/>
    <w:rsid w:val="00C2242A"/>
    <w:rsid w:val="00C2291C"/>
    <w:rsid w:val="00C22D24"/>
    <w:rsid w:val="00C22D76"/>
    <w:rsid w:val="00C22E0A"/>
    <w:rsid w:val="00C230E3"/>
    <w:rsid w:val="00C23177"/>
    <w:rsid w:val="00C2354C"/>
    <w:rsid w:val="00C23927"/>
    <w:rsid w:val="00C24254"/>
    <w:rsid w:val="00C246EE"/>
    <w:rsid w:val="00C2473A"/>
    <w:rsid w:val="00C249F2"/>
    <w:rsid w:val="00C25A17"/>
    <w:rsid w:val="00C25D9E"/>
    <w:rsid w:val="00C261E3"/>
    <w:rsid w:val="00C265CF"/>
    <w:rsid w:val="00C265F1"/>
    <w:rsid w:val="00C271D1"/>
    <w:rsid w:val="00C2770F"/>
    <w:rsid w:val="00C277F2"/>
    <w:rsid w:val="00C27D0C"/>
    <w:rsid w:val="00C30084"/>
    <w:rsid w:val="00C30929"/>
    <w:rsid w:val="00C30A32"/>
    <w:rsid w:val="00C30A96"/>
    <w:rsid w:val="00C30D19"/>
    <w:rsid w:val="00C31037"/>
    <w:rsid w:val="00C3107D"/>
    <w:rsid w:val="00C31224"/>
    <w:rsid w:val="00C315C6"/>
    <w:rsid w:val="00C3287D"/>
    <w:rsid w:val="00C32C45"/>
    <w:rsid w:val="00C335F7"/>
    <w:rsid w:val="00C33B91"/>
    <w:rsid w:val="00C344B4"/>
    <w:rsid w:val="00C34D29"/>
    <w:rsid w:val="00C34E52"/>
    <w:rsid w:val="00C34F6B"/>
    <w:rsid w:val="00C34F74"/>
    <w:rsid w:val="00C356E9"/>
    <w:rsid w:val="00C35A13"/>
    <w:rsid w:val="00C362A5"/>
    <w:rsid w:val="00C36D3B"/>
    <w:rsid w:val="00C36F57"/>
    <w:rsid w:val="00C37643"/>
    <w:rsid w:val="00C37A37"/>
    <w:rsid w:val="00C40141"/>
    <w:rsid w:val="00C40187"/>
    <w:rsid w:val="00C40761"/>
    <w:rsid w:val="00C40905"/>
    <w:rsid w:val="00C40928"/>
    <w:rsid w:val="00C40E70"/>
    <w:rsid w:val="00C417AE"/>
    <w:rsid w:val="00C41EF1"/>
    <w:rsid w:val="00C41FB5"/>
    <w:rsid w:val="00C42A13"/>
    <w:rsid w:val="00C42AAA"/>
    <w:rsid w:val="00C42DC5"/>
    <w:rsid w:val="00C432F0"/>
    <w:rsid w:val="00C43663"/>
    <w:rsid w:val="00C43A8C"/>
    <w:rsid w:val="00C44194"/>
    <w:rsid w:val="00C448BE"/>
    <w:rsid w:val="00C44A3D"/>
    <w:rsid w:val="00C45677"/>
    <w:rsid w:val="00C45A5A"/>
    <w:rsid w:val="00C45AA6"/>
    <w:rsid w:val="00C45BD6"/>
    <w:rsid w:val="00C45D11"/>
    <w:rsid w:val="00C45EC3"/>
    <w:rsid w:val="00C46116"/>
    <w:rsid w:val="00C46139"/>
    <w:rsid w:val="00C461E1"/>
    <w:rsid w:val="00C46A96"/>
    <w:rsid w:val="00C46EB3"/>
    <w:rsid w:val="00C472FA"/>
    <w:rsid w:val="00C474BB"/>
    <w:rsid w:val="00C47667"/>
    <w:rsid w:val="00C478F5"/>
    <w:rsid w:val="00C47924"/>
    <w:rsid w:val="00C47CF8"/>
    <w:rsid w:val="00C47D0C"/>
    <w:rsid w:val="00C47DD0"/>
    <w:rsid w:val="00C47EF7"/>
    <w:rsid w:val="00C47F05"/>
    <w:rsid w:val="00C50584"/>
    <w:rsid w:val="00C50B85"/>
    <w:rsid w:val="00C5176D"/>
    <w:rsid w:val="00C517F1"/>
    <w:rsid w:val="00C51F69"/>
    <w:rsid w:val="00C52E5C"/>
    <w:rsid w:val="00C52EDE"/>
    <w:rsid w:val="00C53049"/>
    <w:rsid w:val="00C5318F"/>
    <w:rsid w:val="00C5448E"/>
    <w:rsid w:val="00C54522"/>
    <w:rsid w:val="00C54B5E"/>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0E2A"/>
    <w:rsid w:val="00C61DFD"/>
    <w:rsid w:val="00C61E59"/>
    <w:rsid w:val="00C620BE"/>
    <w:rsid w:val="00C62EEC"/>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EA5"/>
    <w:rsid w:val="00C74627"/>
    <w:rsid w:val="00C749CD"/>
    <w:rsid w:val="00C74CA2"/>
    <w:rsid w:val="00C757C7"/>
    <w:rsid w:val="00C75FBB"/>
    <w:rsid w:val="00C7726C"/>
    <w:rsid w:val="00C774F6"/>
    <w:rsid w:val="00C77B0F"/>
    <w:rsid w:val="00C80127"/>
    <w:rsid w:val="00C80F09"/>
    <w:rsid w:val="00C80F8C"/>
    <w:rsid w:val="00C81190"/>
    <w:rsid w:val="00C81202"/>
    <w:rsid w:val="00C81E2A"/>
    <w:rsid w:val="00C8229F"/>
    <w:rsid w:val="00C82438"/>
    <w:rsid w:val="00C82742"/>
    <w:rsid w:val="00C82F59"/>
    <w:rsid w:val="00C830DF"/>
    <w:rsid w:val="00C83104"/>
    <w:rsid w:val="00C832F2"/>
    <w:rsid w:val="00C83405"/>
    <w:rsid w:val="00C83571"/>
    <w:rsid w:val="00C83658"/>
    <w:rsid w:val="00C83B84"/>
    <w:rsid w:val="00C83D7C"/>
    <w:rsid w:val="00C83F12"/>
    <w:rsid w:val="00C84874"/>
    <w:rsid w:val="00C84F45"/>
    <w:rsid w:val="00C84FCE"/>
    <w:rsid w:val="00C85387"/>
    <w:rsid w:val="00C853E5"/>
    <w:rsid w:val="00C85594"/>
    <w:rsid w:val="00C85A65"/>
    <w:rsid w:val="00C85DDA"/>
    <w:rsid w:val="00C862FE"/>
    <w:rsid w:val="00C867EE"/>
    <w:rsid w:val="00C86876"/>
    <w:rsid w:val="00C87014"/>
    <w:rsid w:val="00C876B9"/>
    <w:rsid w:val="00C87E30"/>
    <w:rsid w:val="00C900E2"/>
    <w:rsid w:val="00C900F3"/>
    <w:rsid w:val="00C901C9"/>
    <w:rsid w:val="00C90970"/>
    <w:rsid w:val="00C90E85"/>
    <w:rsid w:val="00C91365"/>
    <w:rsid w:val="00C9144E"/>
    <w:rsid w:val="00C91B60"/>
    <w:rsid w:val="00C91C28"/>
    <w:rsid w:val="00C91CBE"/>
    <w:rsid w:val="00C91CE0"/>
    <w:rsid w:val="00C92020"/>
    <w:rsid w:val="00C9264A"/>
    <w:rsid w:val="00C92A76"/>
    <w:rsid w:val="00C92C06"/>
    <w:rsid w:val="00C92EC6"/>
    <w:rsid w:val="00C93ACE"/>
    <w:rsid w:val="00C93E55"/>
    <w:rsid w:val="00C93E6D"/>
    <w:rsid w:val="00C94236"/>
    <w:rsid w:val="00C946B9"/>
    <w:rsid w:val="00C952C5"/>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0F93"/>
    <w:rsid w:val="00CA188D"/>
    <w:rsid w:val="00CA1950"/>
    <w:rsid w:val="00CA1FBD"/>
    <w:rsid w:val="00CA2137"/>
    <w:rsid w:val="00CA263A"/>
    <w:rsid w:val="00CA27C7"/>
    <w:rsid w:val="00CA2CC7"/>
    <w:rsid w:val="00CA3976"/>
    <w:rsid w:val="00CA4018"/>
    <w:rsid w:val="00CA5216"/>
    <w:rsid w:val="00CA52A1"/>
    <w:rsid w:val="00CA5494"/>
    <w:rsid w:val="00CA54E2"/>
    <w:rsid w:val="00CA55B4"/>
    <w:rsid w:val="00CA594F"/>
    <w:rsid w:val="00CA633B"/>
    <w:rsid w:val="00CA6523"/>
    <w:rsid w:val="00CA6B10"/>
    <w:rsid w:val="00CA7942"/>
    <w:rsid w:val="00CA795D"/>
    <w:rsid w:val="00CA7CE2"/>
    <w:rsid w:val="00CA7D3B"/>
    <w:rsid w:val="00CA7D51"/>
    <w:rsid w:val="00CA7F11"/>
    <w:rsid w:val="00CB01E2"/>
    <w:rsid w:val="00CB07C7"/>
    <w:rsid w:val="00CB0A0F"/>
    <w:rsid w:val="00CB0B24"/>
    <w:rsid w:val="00CB121A"/>
    <w:rsid w:val="00CB183D"/>
    <w:rsid w:val="00CB2E69"/>
    <w:rsid w:val="00CB331C"/>
    <w:rsid w:val="00CB3338"/>
    <w:rsid w:val="00CB3479"/>
    <w:rsid w:val="00CB3575"/>
    <w:rsid w:val="00CB3950"/>
    <w:rsid w:val="00CB3EC0"/>
    <w:rsid w:val="00CB4B98"/>
    <w:rsid w:val="00CB4D02"/>
    <w:rsid w:val="00CB4D69"/>
    <w:rsid w:val="00CB4D6C"/>
    <w:rsid w:val="00CB4E5B"/>
    <w:rsid w:val="00CB4E92"/>
    <w:rsid w:val="00CB5669"/>
    <w:rsid w:val="00CB5872"/>
    <w:rsid w:val="00CB6A5D"/>
    <w:rsid w:val="00CB6D1A"/>
    <w:rsid w:val="00CB71EC"/>
    <w:rsid w:val="00CB7294"/>
    <w:rsid w:val="00CB729A"/>
    <w:rsid w:val="00CB75BE"/>
    <w:rsid w:val="00CC07DB"/>
    <w:rsid w:val="00CC0BA8"/>
    <w:rsid w:val="00CC1ED7"/>
    <w:rsid w:val="00CC1F22"/>
    <w:rsid w:val="00CC26E9"/>
    <w:rsid w:val="00CC2927"/>
    <w:rsid w:val="00CC2E5D"/>
    <w:rsid w:val="00CC2E81"/>
    <w:rsid w:val="00CC2EE9"/>
    <w:rsid w:val="00CC31C3"/>
    <w:rsid w:val="00CC3236"/>
    <w:rsid w:val="00CC3242"/>
    <w:rsid w:val="00CC340D"/>
    <w:rsid w:val="00CC355C"/>
    <w:rsid w:val="00CC357A"/>
    <w:rsid w:val="00CC36FC"/>
    <w:rsid w:val="00CC436D"/>
    <w:rsid w:val="00CC5170"/>
    <w:rsid w:val="00CC528B"/>
    <w:rsid w:val="00CC52F5"/>
    <w:rsid w:val="00CC68BC"/>
    <w:rsid w:val="00CC6A4E"/>
    <w:rsid w:val="00CC6BA4"/>
    <w:rsid w:val="00CC6E12"/>
    <w:rsid w:val="00CC7079"/>
    <w:rsid w:val="00CC7165"/>
    <w:rsid w:val="00CC786F"/>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61EB"/>
    <w:rsid w:val="00CD6A7F"/>
    <w:rsid w:val="00CD7489"/>
    <w:rsid w:val="00CD773B"/>
    <w:rsid w:val="00CD79EB"/>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31C"/>
    <w:rsid w:val="00CE64E6"/>
    <w:rsid w:val="00CE6B15"/>
    <w:rsid w:val="00CE6BD2"/>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E43"/>
    <w:rsid w:val="00D00F2B"/>
    <w:rsid w:val="00D00FDE"/>
    <w:rsid w:val="00D01262"/>
    <w:rsid w:val="00D0127A"/>
    <w:rsid w:val="00D013A1"/>
    <w:rsid w:val="00D014BC"/>
    <w:rsid w:val="00D01A6B"/>
    <w:rsid w:val="00D01E0A"/>
    <w:rsid w:val="00D01F09"/>
    <w:rsid w:val="00D020F7"/>
    <w:rsid w:val="00D0230A"/>
    <w:rsid w:val="00D02A1F"/>
    <w:rsid w:val="00D037B8"/>
    <w:rsid w:val="00D03FBC"/>
    <w:rsid w:val="00D0416F"/>
    <w:rsid w:val="00D04283"/>
    <w:rsid w:val="00D04446"/>
    <w:rsid w:val="00D04512"/>
    <w:rsid w:val="00D04756"/>
    <w:rsid w:val="00D07456"/>
    <w:rsid w:val="00D1029B"/>
    <w:rsid w:val="00D104AD"/>
    <w:rsid w:val="00D106DA"/>
    <w:rsid w:val="00D1091E"/>
    <w:rsid w:val="00D10B83"/>
    <w:rsid w:val="00D10BDA"/>
    <w:rsid w:val="00D10CF3"/>
    <w:rsid w:val="00D1130E"/>
    <w:rsid w:val="00D113E6"/>
    <w:rsid w:val="00D1151C"/>
    <w:rsid w:val="00D11521"/>
    <w:rsid w:val="00D11923"/>
    <w:rsid w:val="00D11A99"/>
    <w:rsid w:val="00D1261B"/>
    <w:rsid w:val="00D1289F"/>
    <w:rsid w:val="00D12EEC"/>
    <w:rsid w:val="00D131A1"/>
    <w:rsid w:val="00D138FC"/>
    <w:rsid w:val="00D139E9"/>
    <w:rsid w:val="00D13D1A"/>
    <w:rsid w:val="00D13F2D"/>
    <w:rsid w:val="00D13F81"/>
    <w:rsid w:val="00D144FF"/>
    <w:rsid w:val="00D1470B"/>
    <w:rsid w:val="00D149C1"/>
    <w:rsid w:val="00D14DC6"/>
    <w:rsid w:val="00D14DD9"/>
    <w:rsid w:val="00D153B0"/>
    <w:rsid w:val="00D15807"/>
    <w:rsid w:val="00D15ABB"/>
    <w:rsid w:val="00D164EC"/>
    <w:rsid w:val="00D16899"/>
    <w:rsid w:val="00D16C5C"/>
    <w:rsid w:val="00D16CB2"/>
    <w:rsid w:val="00D16CB9"/>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48C"/>
    <w:rsid w:val="00D22A8B"/>
    <w:rsid w:val="00D23B70"/>
    <w:rsid w:val="00D24600"/>
    <w:rsid w:val="00D249C6"/>
    <w:rsid w:val="00D253A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110B"/>
    <w:rsid w:val="00D4116E"/>
    <w:rsid w:val="00D4155A"/>
    <w:rsid w:val="00D417CD"/>
    <w:rsid w:val="00D41AFD"/>
    <w:rsid w:val="00D41BFC"/>
    <w:rsid w:val="00D41E2F"/>
    <w:rsid w:val="00D42136"/>
    <w:rsid w:val="00D42313"/>
    <w:rsid w:val="00D42475"/>
    <w:rsid w:val="00D42477"/>
    <w:rsid w:val="00D4300D"/>
    <w:rsid w:val="00D431E9"/>
    <w:rsid w:val="00D434DA"/>
    <w:rsid w:val="00D436BB"/>
    <w:rsid w:val="00D4401C"/>
    <w:rsid w:val="00D444D1"/>
    <w:rsid w:val="00D446EA"/>
    <w:rsid w:val="00D447A7"/>
    <w:rsid w:val="00D449EE"/>
    <w:rsid w:val="00D44A18"/>
    <w:rsid w:val="00D44B12"/>
    <w:rsid w:val="00D44F32"/>
    <w:rsid w:val="00D451ED"/>
    <w:rsid w:val="00D45705"/>
    <w:rsid w:val="00D45D06"/>
    <w:rsid w:val="00D46164"/>
    <w:rsid w:val="00D461BE"/>
    <w:rsid w:val="00D46342"/>
    <w:rsid w:val="00D467A2"/>
    <w:rsid w:val="00D467BA"/>
    <w:rsid w:val="00D468C7"/>
    <w:rsid w:val="00D468DB"/>
    <w:rsid w:val="00D46B93"/>
    <w:rsid w:val="00D46D06"/>
    <w:rsid w:val="00D472B2"/>
    <w:rsid w:val="00D47FC8"/>
    <w:rsid w:val="00D500BC"/>
    <w:rsid w:val="00D5025C"/>
    <w:rsid w:val="00D5096D"/>
    <w:rsid w:val="00D50D16"/>
    <w:rsid w:val="00D518D6"/>
    <w:rsid w:val="00D51E7D"/>
    <w:rsid w:val="00D527FC"/>
    <w:rsid w:val="00D52DA6"/>
    <w:rsid w:val="00D53290"/>
    <w:rsid w:val="00D532AE"/>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523F"/>
    <w:rsid w:val="00D757BB"/>
    <w:rsid w:val="00D7634E"/>
    <w:rsid w:val="00D76492"/>
    <w:rsid w:val="00D76530"/>
    <w:rsid w:val="00D76B25"/>
    <w:rsid w:val="00D76C80"/>
    <w:rsid w:val="00D76EF9"/>
    <w:rsid w:val="00D7734B"/>
    <w:rsid w:val="00D7762C"/>
    <w:rsid w:val="00D77683"/>
    <w:rsid w:val="00D77A6B"/>
    <w:rsid w:val="00D77AA5"/>
    <w:rsid w:val="00D80629"/>
    <w:rsid w:val="00D80692"/>
    <w:rsid w:val="00D810B6"/>
    <w:rsid w:val="00D81C0D"/>
    <w:rsid w:val="00D822D0"/>
    <w:rsid w:val="00D82463"/>
    <w:rsid w:val="00D82A3C"/>
    <w:rsid w:val="00D82ADA"/>
    <w:rsid w:val="00D8303E"/>
    <w:rsid w:val="00D8429D"/>
    <w:rsid w:val="00D84440"/>
    <w:rsid w:val="00D84A71"/>
    <w:rsid w:val="00D84C73"/>
    <w:rsid w:val="00D84DEC"/>
    <w:rsid w:val="00D84EB8"/>
    <w:rsid w:val="00D85502"/>
    <w:rsid w:val="00D85992"/>
    <w:rsid w:val="00D859D6"/>
    <w:rsid w:val="00D85A33"/>
    <w:rsid w:val="00D85B1E"/>
    <w:rsid w:val="00D85B88"/>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2321"/>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4D5"/>
    <w:rsid w:val="00D9579B"/>
    <w:rsid w:val="00D95B1A"/>
    <w:rsid w:val="00D95CC0"/>
    <w:rsid w:val="00D962D8"/>
    <w:rsid w:val="00D9635B"/>
    <w:rsid w:val="00D964EA"/>
    <w:rsid w:val="00D96596"/>
    <w:rsid w:val="00D97018"/>
    <w:rsid w:val="00D97056"/>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73"/>
    <w:rsid w:val="00DA5198"/>
    <w:rsid w:val="00DA533D"/>
    <w:rsid w:val="00DA66EC"/>
    <w:rsid w:val="00DA6F24"/>
    <w:rsid w:val="00DA6F79"/>
    <w:rsid w:val="00DA734A"/>
    <w:rsid w:val="00DA7691"/>
    <w:rsid w:val="00DA7919"/>
    <w:rsid w:val="00DB0002"/>
    <w:rsid w:val="00DB0AC8"/>
    <w:rsid w:val="00DB0CA3"/>
    <w:rsid w:val="00DB126B"/>
    <w:rsid w:val="00DB1567"/>
    <w:rsid w:val="00DB1665"/>
    <w:rsid w:val="00DB1826"/>
    <w:rsid w:val="00DB195F"/>
    <w:rsid w:val="00DB1AEE"/>
    <w:rsid w:val="00DB1C3C"/>
    <w:rsid w:val="00DB2761"/>
    <w:rsid w:val="00DB2A1B"/>
    <w:rsid w:val="00DB2D14"/>
    <w:rsid w:val="00DB3197"/>
    <w:rsid w:val="00DB3333"/>
    <w:rsid w:val="00DB3D37"/>
    <w:rsid w:val="00DB4314"/>
    <w:rsid w:val="00DB4498"/>
    <w:rsid w:val="00DB4589"/>
    <w:rsid w:val="00DB4603"/>
    <w:rsid w:val="00DB4A56"/>
    <w:rsid w:val="00DB4CCF"/>
    <w:rsid w:val="00DB55D1"/>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979"/>
    <w:rsid w:val="00DC4D3A"/>
    <w:rsid w:val="00DC5604"/>
    <w:rsid w:val="00DC5B02"/>
    <w:rsid w:val="00DC61DB"/>
    <w:rsid w:val="00DC6D15"/>
    <w:rsid w:val="00DC706F"/>
    <w:rsid w:val="00DC7264"/>
    <w:rsid w:val="00DD09FE"/>
    <w:rsid w:val="00DD164E"/>
    <w:rsid w:val="00DD1D03"/>
    <w:rsid w:val="00DD2115"/>
    <w:rsid w:val="00DD235A"/>
    <w:rsid w:val="00DD23A4"/>
    <w:rsid w:val="00DD249D"/>
    <w:rsid w:val="00DD2586"/>
    <w:rsid w:val="00DD29FC"/>
    <w:rsid w:val="00DD3247"/>
    <w:rsid w:val="00DD3384"/>
    <w:rsid w:val="00DD3472"/>
    <w:rsid w:val="00DD383E"/>
    <w:rsid w:val="00DD3F7E"/>
    <w:rsid w:val="00DD4406"/>
    <w:rsid w:val="00DD44BC"/>
    <w:rsid w:val="00DD4808"/>
    <w:rsid w:val="00DD4894"/>
    <w:rsid w:val="00DD4A5F"/>
    <w:rsid w:val="00DD4CB2"/>
    <w:rsid w:val="00DD4FBE"/>
    <w:rsid w:val="00DD4FC5"/>
    <w:rsid w:val="00DD536D"/>
    <w:rsid w:val="00DD54BE"/>
    <w:rsid w:val="00DD55C4"/>
    <w:rsid w:val="00DD584A"/>
    <w:rsid w:val="00DD5A27"/>
    <w:rsid w:val="00DD5C51"/>
    <w:rsid w:val="00DD5E23"/>
    <w:rsid w:val="00DD6DF2"/>
    <w:rsid w:val="00DD750E"/>
    <w:rsid w:val="00DD7700"/>
    <w:rsid w:val="00DD775F"/>
    <w:rsid w:val="00DD77F3"/>
    <w:rsid w:val="00DD7A2D"/>
    <w:rsid w:val="00DD7F5E"/>
    <w:rsid w:val="00DE02E8"/>
    <w:rsid w:val="00DE0426"/>
    <w:rsid w:val="00DE0682"/>
    <w:rsid w:val="00DE080D"/>
    <w:rsid w:val="00DE084B"/>
    <w:rsid w:val="00DE0A42"/>
    <w:rsid w:val="00DE0B5A"/>
    <w:rsid w:val="00DE0CB0"/>
    <w:rsid w:val="00DE0F41"/>
    <w:rsid w:val="00DE135E"/>
    <w:rsid w:val="00DE16F1"/>
    <w:rsid w:val="00DE1DC5"/>
    <w:rsid w:val="00DE1F70"/>
    <w:rsid w:val="00DE2CC0"/>
    <w:rsid w:val="00DE2DA4"/>
    <w:rsid w:val="00DE30D9"/>
    <w:rsid w:val="00DE3173"/>
    <w:rsid w:val="00DE333C"/>
    <w:rsid w:val="00DE35B2"/>
    <w:rsid w:val="00DE3686"/>
    <w:rsid w:val="00DE383A"/>
    <w:rsid w:val="00DE3B90"/>
    <w:rsid w:val="00DE3C71"/>
    <w:rsid w:val="00DE3DA6"/>
    <w:rsid w:val="00DE3F6C"/>
    <w:rsid w:val="00DE433D"/>
    <w:rsid w:val="00DE476F"/>
    <w:rsid w:val="00DE48D4"/>
    <w:rsid w:val="00DE4EC1"/>
    <w:rsid w:val="00DE51B6"/>
    <w:rsid w:val="00DE5374"/>
    <w:rsid w:val="00DE5683"/>
    <w:rsid w:val="00DE5966"/>
    <w:rsid w:val="00DE5BF2"/>
    <w:rsid w:val="00DE5F52"/>
    <w:rsid w:val="00DE6230"/>
    <w:rsid w:val="00DE6728"/>
    <w:rsid w:val="00DE6F02"/>
    <w:rsid w:val="00DE70C6"/>
    <w:rsid w:val="00DE7654"/>
    <w:rsid w:val="00DE7701"/>
    <w:rsid w:val="00DE7811"/>
    <w:rsid w:val="00DF01CC"/>
    <w:rsid w:val="00DF0D2B"/>
    <w:rsid w:val="00DF0D4A"/>
    <w:rsid w:val="00DF0DF8"/>
    <w:rsid w:val="00DF0E61"/>
    <w:rsid w:val="00DF159D"/>
    <w:rsid w:val="00DF199D"/>
    <w:rsid w:val="00DF1A72"/>
    <w:rsid w:val="00DF1B3E"/>
    <w:rsid w:val="00DF219B"/>
    <w:rsid w:val="00DF265D"/>
    <w:rsid w:val="00DF26CE"/>
    <w:rsid w:val="00DF31B4"/>
    <w:rsid w:val="00DF31D1"/>
    <w:rsid w:val="00DF33DA"/>
    <w:rsid w:val="00DF3649"/>
    <w:rsid w:val="00DF385E"/>
    <w:rsid w:val="00DF3997"/>
    <w:rsid w:val="00DF4370"/>
    <w:rsid w:val="00DF48C9"/>
    <w:rsid w:val="00DF5587"/>
    <w:rsid w:val="00DF6033"/>
    <w:rsid w:val="00DF60F5"/>
    <w:rsid w:val="00DF6247"/>
    <w:rsid w:val="00DF65AB"/>
    <w:rsid w:val="00DF7C9E"/>
    <w:rsid w:val="00E004CA"/>
    <w:rsid w:val="00E00662"/>
    <w:rsid w:val="00E00745"/>
    <w:rsid w:val="00E00A6F"/>
    <w:rsid w:val="00E00B0D"/>
    <w:rsid w:val="00E019D6"/>
    <w:rsid w:val="00E01C6F"/>
    <w:rsid w:val="00E01D12"/>
    <w:rsid w:val="00E020FC"/>
    <w:rsid w:val="00E02947"/>
    <w:rsid w:val="00E02B61"/>
    <w:rsid w:val="00E02BAA"/>
    <w:rsid w:val="00E02C08"/>
    <w:rsid w:val="00E02E4A"/>
    <w:rsid w:val="00E0314F"/>
    <w:rsid w:val="00E03371"/>
    <w:rsid w:val="00E03823"/>
    <w:rsid w:val="00E03895"/>
    <w:rsid w:val="00E03EB9"/>
    <w:rsid w:val="00E03FFF"/>
    <w:rsid w:val="00E04AC1"/>
    <w:rsid w:val="00E04B4D"/>
    <w:rsid w:val="00E053E5"/>
    <w:rsid w:val="00E0544A"/>
    <w:rsid w:val="00E05659"/>
    <w:rsid w:val="00E06173"/>
    <w:rsid w:val="00E0624D"/>
    <w:rsid w:val="00E0626E"/>
    <w:rsid w:val="00E066D8"/>
    <w:rsid w:val="00E0690F"/>
    <w:rsid w:val="00E06FEC"/>
    <w:rsid w:val="00E07387"/>
    <w:rsid w:val="00E078E0"/>
    <w:rsid w:val="00E07C89"/>
    <w:rsid w:val="00E07D35"/>
    <w:rsid w:val="00E103FD"/>
    <w:rsid w:val="00E10706"/>
    <w:rsid w:val="00E10794"/>
    <w:rsid w:val="00E10E3E"/>
    <w:rsid w:val="00E114BE"/>
    <w:rsid w:val="00E118D2"/>
    <w:rsid w:val="00E1245B"/>
    <w:rsid w:val="00E12A24"/>
    <w:rsid w:val="00E12B46"/>
    <w:rsid w:val="00E12B6F"/>
    <w:rsid w:val="00E12B7B"/>
    <w:rsid w:val="00E12EC2"/>
    <w:rsid w:val="00E12FFE"/>
    <w:rsid w:val="00E13930"/>
    <w:rsid w:val="00E14187"/>
    <w:rsid w:val="00E1481D"/>
    <w:rsid w:val="00E15066"/>
    <w:rsid w:val="00E150D0"/>
    <w:rsid w:val="00E1521D"/>
    <w:rsid w:val="00E15574"/>
    <w:rsid w:val="00E155B0"/>
    <w:rsid w:val="00E15640"/>
    <w:rsid w:val="00E1568B"/>
    <w:rsid w:val="00E15704"/>
    <w:rsid w:val="00E157F3"/>
    <w:rsid w:val="00E15941"/>
    <w:rsid w:val="00E15AC8"/>
    <w:rsid w:val="00E16417"/>
    <w:rsid w:val="00E16630"/>
    <w:rsid w:val="00E16BE2"/>
    <w:rsid w:val="00E16CF7"/>
    <w:rsid w:val="00E17385"/>
    <w:rsid w:val="00E17613"/>
    <w:rsid w:val="00E1785F"/>
    <w:rsid w:val="00E179F7"/>
    <w:rsid w:val="00E17D4D"/>
    <w:rsid w:val="00E17D5F"/>
    <w:rsid w:val="00E207EC"/>
    <w:rsid w:val="00E21355"/>
    <w:rsid w:val="00E21612"/>
    <w:rsid w:val="00E22267"/>
    <w:rsid w:val="00E222B4"/>
    <w:rsid w:val="00E22341"/>
    <w:rsid w:val="00E22B66"/>
    <w:rsid w:val="00E239B9"/>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870"/>
    <w:rsid w:val="00E26BA3"/>
    <w:rsid w:val="00E26CE6"/>
    <w:rsid w:val="00E26F4B"/>
    <w:rsid w:val="00E2703B"/>
    <w:rsid w:val="00E27692"/>
    <w:rsid w:val="00E27B83"/>
    <w:rsid w:val="00E27FD1"/>
    <w:rsid w:val="00E300C1"/>
    <w:rsid w:val="00E30E21"/>
    <w:rsid w:val="00E311C3"/>
    <w:rsid w:val="00E31459"/>
    <w:rsid w:val="00E31917"/>
    <w:rsid w:val="00E3251E"/>
    <w:rsid w:val="00E32895"/>
    <w:rsid w:val="00E32B0C"/>
    <w:rsid w:val="00E334A0"/>
    <w:rsid w:val="00E3357A"/>
    <w:rsid w:val="00E3387A"/>
    <w:rsid w:val="00E33987"/>
    <w:rsid w:val="00E33FB4"/>
    <w:rsid w:val="00E341B6"/>
    <w:rsid w:val="00E34DC4"/>
    <w:rsid w:val="00E35474"/>
    <w:rsid w:val="00E358BE"/>
    <w:rsid w:val="00E35BF4"/>
    <w:rsid w:val="00E35DFE"/>
    <w:rsid w:val="00E361B6"/>
    <w:rsid w:val="00E36805"/>
    <w:rsid w:val="00E36863"/>
    <w:rsid w:val="00E36F78"/>
    <w:rsid w:val="00E371A9"/>
    <w:rsid w:val="00E37690"/>
    <w:rsid w:val="00E4007C"/>
    <w:rsid w:val="00E4035D"/>
    <w:rsid w:val="00E40A4A"/>
    <w:rsid w:val="00E40B40"/>
    <w:rsid w:val="00E40FEC"/>
    <w:rsid w:val="00E41593"/>
    <w:rsid w:val="00E41DE5"/>
    <w:rsid w:val="00E41F95"/>
    <w:rsid w:val="00E42441"/>
    <w:rsid w:val="00E428C4"/>
    <w:rsid w:val="00E42952"/>
    <w:rsid w:val="00E42B79"/>
    <w:rsid w:val="00E42BF0"/>
    <w:rsid w:val="00E42D2F"/>
    <w:rsid w:val="00E43D7D"/>
    <w:rsid w:val="00E44023"/>
    <w:rsid w:val="00E442CD"/>
    <w:rsid w:val="00E4432C"/>
    <w:rsid w:val="00E44A1B"/>
    <w:rsid w:val="00E45206"/>
    <w:rsid w:val="00E453D9"/>
    <w:rsid w:val="00E459A7"/>
    <w:rsid w:val="00E459F3"/>
    <w:rsid w:val="00E4635B"/>
    <w:rsid w:val="00E4657E"/>
    <w:rsid w:val="00E46A08"/>
    <w:rsid w:val="00E46C24"/>
    <w:rsid w:val="00E46C45"/>
    <w:rsid w:val="00E47F7C"/>
    <w:rsid w:val="00E505D4"/>
    <w:rsid w:val="00E50961"/>
    <w:rsid w:val="00E509E9"/>
    <w:rsid w:val="00E50EB8"/>
    <w:rsid w:val="00E50F54"/>
    <w:rsid w:val="00E5165C"/>
    <w:rsid w:val="00E51F22"/>
    <w:rsid w:val="00E52345"/>
    <w:rsid w:val="00E527E1"/>
    <w:rsid w:val="00E52B47"/>
    <w:rsid w:val="00E52EB7"/>
    <w:rsid w:val="00E53382"/>
    <w:rsid w:val="00E53AA5"/>
    <w:rsid w:val="00E53C6E"/>
    <w:rsid w:val="00E541A4"/>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0CCD"/>
    <w:rsid w:val="00E612C5"/>
    <w:rsid w:val="00E61F9C"/>
    <w:rsid w:val="00E61FD8"/>
    <w:rsid w:val="00E62192"/>
    <w:rsid w:val="00E625DF"/>
    <w:rsid w:val="00E6265C"/>
    <w:rsid w:val="00E6276E"/>
    <w:rsid w:val="00E627D2"/>
    <w:rsid w:val="00E63030"/>
    <w:rsid w:val="00E6349C"/>
    <w:rsid w:val="00E64247"/>
    <w:rsid w:val="00E648A4"/>
    <w:rsid w:val="00E64A0E"/>
    <w:rsid w:val="00E65016"/>
    <w:rsid w:val="00E65177"/>
    <w:rsid w:val="00E65CC2"/>
    <w:rsid w:val="00E65FEE"/>
    <w:rsid w:val="00E668DE"/>
    <w:rsid w:val="00E66AA8"/>
    <w:rsid w:val="00E67246"/>
    <w:rsid w:val="00E672BF"/>
    <w:rsid w:val="00E6774D"/>
    <w:rsid w:val="00E70361"/>
    <w:rsid w:val="00E70816"/>
    <w:rsid w:val="00E70BC8"/>
    <w:rsid w:val="00E70C99"/>
    <w:rsid w:val="00E710FB"/>
    <w:rsid w:val="00E71194"/>
    <w:rsid w:val="00E71879"/>
    <w:rsid w:val="00E71E6E"/>
    <w:rsid w:val="00E71E9B"/>
    <w:rsid w:val="00E7238B"/>
    <w:rsid w:val="00E72499"/>
    <w:rsid w:val="00E729D0"/>
    <w:rsid w:val="00E72F62"/>
    <w:rsid w:val="00E730D2"/>
    <w:rsid w:val="00E731D3"/>
    <w:rsid w:val="00E7339F"/>
    <w:rsid w:val="00E739A4"/>
    <w:rsid w:val="00E739CB"/>
    <w:rsid w:val="00E73F25"/>
    <w:rsid w:val="00E742B1"/>
    <w:rsid w:val="00E746B5"/>
    <w:rsid w:val="00E75593"/>
    <w:rsid w:val="00E755CB"/>
    <w:rsid w:val="00E7603F"/>
    <w:rsid w:val="00E767FD"/>
    <w:rsid w:val="00E7748E"/>
    <w:rsid w:val="00E77667"/>
    <w:rsid w:val="00E777F0"/>
    <w:rsid w:val="00E779EB"/>
    <w:rsid w:val="00E77FC7"/>
    <w:rsid w:val="00E8011D"/>
    <w:rsid w:val="00E805EB"/>
    <w:rsid w:val="00E8101B"/>
    <w:rsid w:val="00E81425"/>
    <w:rsid w:val="00E81567"/>
    <w:rsid w:val="00E8162B"/>
    <w:rsid w:val="00E81E7D"/>
    <w:rsid w:val="00E82135"/>
    <w:rsid w:val="00E82142"/>
    <w:rsid w:val="00E82378"/>
    <w:rsid w:val="00E831D2"/>
    <w:rsid w:val="00E83883"/>
    <w:rsid w:val="00E83CE1"/>
    <w:rsid w:val="00E83EE0"/>
    <w:rsid w:val="00E84199"/>
    <w:rsid w:val="00E84255"/>
    <w:rsid w:val="00E843AC"/>
    <w:rsid w:val="00E84436"/>
    <w:rsid w:val="00E848C7"/>
    <w:rsid w:val="00E84A68"/>
    <w:rsid w:val="00E856CF"/>
    <w:rsid w:val="00E85AB3"/>
    <w:rsid w:val="00E85F53"/>
    <w:rsid w:val="00E8611F"/>
    <w:rsid w:val="00E8679A"/>
    <w:rsid w:val="00E879EA"/>
    <w:rsid w:val="00E87F49"/>
    <w:rsid w:val="00E901EE"/>
    <w:rsid w:val="00E906A0"/>
    <w:rsid w:val="00E90D00"/>
    <w:rsid w:val="00E91428"/>
    <w:rsid w:val="00E9184E"/>
    <w:rsid w:val="00E91B51"/>
    <w:rsid w:val="00E91F31"/>
    <w:rsid w:val="00E9274B"/>
    <w:rsid w:val="00E92DD9"/>
    <w:rsid w:val="00E93069"/>
    <w:rsid w:val="00E93106"/>
    <w:rsid w:val="00E93385"/>
    <w:rsid w:val="00E93551"/>
    <w:rsid w:val="00E938BE"/>
    <w:rsid w:val="00E93E82"/>
    <w:rsid w:val="00E93F9B"/>
    <w:rsid w:val="00E947B6"/>
    <w:rsid w:val="00E95CFB"/>
    <w:rsid w:val="00E95D46"/>
    <w:rsid w:val="00E95F5F"/>
    <w:rsid w:val="00E96056"/>
    <w:rsid w:val="00E9614A"/>
    <w:rsid w:val="00E961F3"/>
    <w:rsid w:val="00E96A3E"/>
    <w:rsid w:val="00E96CD0"/>
    <w:rsid w:val="00E974A5"/>
    <w:rsid w:val="00E9788C"/>
    <w:rsid w:val="00E97975"/>
    <w:rsid w:val="00E97AB3"/>
    <w:rsid w:val="00E97E30"/>
    <w:rsid w:val="00E97FA2"/>
    <w:rsid w:val="00EA112F"/>
    <w:rsid w:val="00EA1265"/>
    <w:rsid w:val="00EA1354"/>
    <w:rsid w:val="00EA14DF"/>
    <w:rsid w:val="00EA1CB8"/>
    <w:rsid w:val="00EA215C"/>
    <w:rsid w:val="00EA244F"/>
    <w:rsid w:val="00EA2AC1"/>
    <w:rsid w:val="00EA3349"/>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B71"/>
    <w:rsid w:val="00EB1D73"/>
    <w:rsid w:val="00EB2272"/>
    <w:rsid w:val="00EB2623"/>
    <w:rsid w:val="00EB2708"/>
    <w:rsid w:val="00EB2A2E"/>
    <w:rsid w:val="00EB2E3C"/>
    <w:rsid w:val="00EB2F78"/>
    <w:rsid w:val="00EB4146"/>
    <w:rsid w:val="00EB418A"/>
    <w:rsid w:val="00EB449E"/>
    <w:rsid w:val="00EB45BF"/>
    <w:rsid w:val="00EB49A7"/>
    <w:rsid w:val="00EB6C9A"/>
    <w:rsid w:val="00EB711B"/>
    <w:rsid w:val="00EB71C5"/>
    <w:rsid w:val="00EB738E"/>
    <w:rsid w:val="00EC04A9"/>
    <w:rsid w:val="00EC0858"/>
    <w:rsid w:val="00EC08CC"/>
    <w:rsid w:val="00EC0C4F"/>
    <w:rsid w:val="00EC106D"/>
    <w:rsid w:val="00EC10E1"/>
    <w:rsid w:val="00EC1521"/>
    <w:rsid w:val="00EC1E06"/>
    <w:rsid w:val="00EC229E"/>
    <w:rsid w:val="00EC24EF"/>
    <w:rsid w:val="00EC303F"/>
    <w:rsid w:val="00EC306D"/>
    <w:rsid w:val="00EC30F1"/>
    <w:rsid w:val="00EC3319"/>
    <w:rsid w:val="00EC3427"/>
    <w:rsid w:val="00EC34EE"/>
    <w:rsid w:val="00EC3CCE"/>
    <w:rsid w:val="00EC416F"/>
    <w:rsid w:val="00EC4550"/>
    <w:rsid w:val="00EC4849"/>
    <w:rsid w:val="00EC4D1C"/>
    <w:rsid w:val="00EC54B9"/>
    <w:rsid w:val="00EC54E0"/>
    <w:rsid w:val="00EC566A"/>
    <w:rsid w:val="00EC5869"/>
    <w:rsid w:val="00EC59CE"/>
    <w:rsid w:val="00EC5B46"/>
    <w:rsid w:val="00EC623B"/>
    <w:rsid w:val="00EC6A16"/>
    <w:rsid w:val="00EC6B36"/>
    <w:rsid w:val="00EC6EFD"/>
    <w:rsid w:val="00EC6FB8"/>
    <w:rsid w:val="00EC73EA"/>
    <w:rsid w:val="00EC786C"/>
    <w:rsid w:val="00EC7A7B"/>
    <w:rsid w:val="00EC7F2D"/>
    <w:rsid w:val="00ED0122"/>
    <w:rsid w:val="00ED0A48"/>
    <w:rsid w:val="00ED0BE7"/>
    <w:rsid w:val="00ED107F"/>
    <w:rsid w:val="00ED1A0D"/>
    <w:rsid w:val="00ED249E"/>
    <w:rsid w:val="00ED2967"/>
    <w:rsid w:val="00ED327C"/>
    <w:rsid w:val="00ED3B25"/>
    <w:rsid w:val="00ED403E"/>
    <w:rsid w:val="00ED4230"/>
    <w:rsid w:val="00ED47A4"/>
    <w:rsid w:val="00ED4AB0"/>
    <w:rsid w:val="00ED4E8B"/>
    <w:rsid w:val="00ED50BA"/>
    <w:rsid w:val="00ED5502"/>
    <w:rsid w:val="00ED5678"/>
    <w:rsid w:val="00ED597A"/>
    <w:rsid w:val="00ED5D46"/>
    <w:rsid w:val="00ED5D9D"/>
    <w:rsid w:val="00ED5EC6"/>
    <w:rsid w:val="00ED623C"/>
    <w:rsid w:val="00ED7008"/>
    <w:rsid w:val="00ED70DA"/>
    <w:rsid w:val="00ED70FD"/>
    <w:rsid w:val="00ED71ED"/>
    <w:rsid w:val="00ED781B"/>
    <w:rsid w:val="00ED7E5A"/>
    <w:rsid w:val="00EE00F7"/>
    <w:rsid w:val="00EE01AB"/>
    <w:rsid w:val="00EE03F5"/>
    <w:rsid w:val="00EE0597"/>
    <w:rsid w:val="00EE06DD"/>
    <w:rsid w:val="00EE0A29"/>
    <w:rsid w:val="00EE0AAF"/>
    <w:rsid w:val="00EE0DD1"/>
    <w:rsid w:val="00EE0F30"/>
    <w:rsid w:val="00EE1128"/>
    <w:rsid w:val="00EE139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B1D"/>
    <w:rsid w:val="00EE4B90"/>
    <w:rsid w:val="00EE50F4"/>
    <w:rsid w:val="00EE5821"/>
    <w:rsid w:val="00EE5C92"/>
    <w:rsid w:val="00EE5FEC"/>
    <w:rsid w:val="00EE6039"/>
    <w:rsid w:val="00EE63C3"/>
    <w:rsid w:val="00EE65C4"/>
    <w:rsid w:val="00EE687D"/>
    <w:rsid w:val="00EE6FC3"/>
    <w:rsid w:val="00EE7130"/>
    <w:rsid w:val="00EE7464"/>
    <w:rsid w:val="00EE751C"/>
    <w:rsid w:val="00EE76A8"/>
    <w:rsid w:val="00EE7B15"/>
    <w:rsid w:val="00EF0025"/>
    <w:rsid w:val="00EF115C"/>
    <w:rsid w:val="00EF1627"/>
    <w:rsid w:val="00EF173E"/>
    <w:rsid w:val="00EF17BE"/>
    <w:rsid w:val="00EF1F5E"/>
    <w:rsid w:val="00EF22EE"/>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553"/>
    <w:rsid w:val="00EF689E"/>
    <w:rsid w:val="00EF6969"/>
    <w:rsid w:val="00EF6A7C"/>
    <w:rsid w:val="00EF6E7B"/>
    <w:rsid w:val="00EF736D"/>
    <w:rsid w:val="00EF7820"/>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307B"/>
    <w:rsid w:val="00F03173"/>
    <w:rsid w:val="00F0320C"/>
    <w:rsid w:val="00F047FD"/>
    <w:rsid w:val="00F049CA"/>
    <w:rsid w:val="00F04DE1"/>
    <w:rsid w:val="00F04FFF"/>
    <w:rsid w:val="00F051EE"/>
    <w:rsid w:val="00F05369"/>
    <w:rsid w:val="00F0553A"/>
    <w:rsid w:val="00F055F3"/>
    <w:rsid w:val="00F05695"/>
    <w:rsid w:val="00F05FAC"/>
    <w:rsid w:val="00F065C2"/>
    <w:rsid w:val="00F067F3"/>
    <w:rsid w:val="00F06976"/>
    <w:rsid w:val="00F07117"/>
    <w:rsid w:val="00F073A3"/>
    <w:rsid w:val="00F0744D"/>
    <w:rsid w:val="00F07669"/>
    <w:rsid w:val="00F07759"/>
    <w:rsid w:val="00F07B8E"/>
    <w:rsid w:val="00F10799"/>
    <w:rsid w:val="00F1146E"/>
    <w:rsid w:val="00F117F1"/>
    <w:rsid w:val="00F118B7"/>
    <w:rsid w:val="00F11F22"/>
    <w:rsid w:val="00F12866"/>
    <w:rsid w:val="00F1335C"/>
    <w:rsid w:val="00F13A74"/>
    <w:rsid w:val="00F13B2D"/>
    <w:rsid w:val="00F13F93"/>
    <w:rsid w:val="00F15148"/>
    <w:rsid w:val="00F15721"/>
    <w:rsid w:val="00F15B6E"/>
    <w:rsid w:val="00F15C9B"/>
    <w:rsid w:val="00F15DE8"/>
    <w:rsid w:val="00F15E48"/>
    <w:rsid w:val="00F161DB"/>
    <w:rsid w:val="00F164A2"/>
    <w:rsid w:val="00F1651B"/>
    <w:rsid w:val="00F16632"/>
    <w:rsid w:val="00F16709"/>
    <w:rsid w:val="00F17029"/>
    <w:rsid w:val="00F1708B"/>
    <w:rsid w:val="00F17733"/>
    <w:rsid w:val="00F1778D"/>
    <w:rsid w:val="00F177BF"/>
    <w:rsid w:val="00F178A1"/>
    <w:rsid w:val="00F17963"/>
    <w:rsid w:val="00F20794"/>
    <w:rsid w:val="00F208C0"/>
    <w:rsid w:val="00F20971"/>
    <w:rsid w:val="00F20C55"/>
    <w:rsid w:val="00F21755"/>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B65"/>
    <w:rsid w:val="00F26D17"/>
    <w:rsid w:val="00F27351"/>
    <w:rsid w:val="00F27548"/>
    <w:rsid w:val="00F27B1F"/>
    <w:rsid w:val="00F27D0A"/>
    <w:rsid w:val="00F27D97"/>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53"/>
    <w:rsid w:val="00F40560"/>
    <w:rsid w:val="00F415F9"/>
    <w:rsid w:val="00F417FA"/>
    <w:rsid w:val="00F41BC1"/>
    <w:rsid w:val="00F41BD2"/>
    <w:rsid w:val="00F41C52"/>
    <w:rsid w:val="00F41C88"/>
    <w:rsid w:val="00F4222C"/>
    <w:rsid w:val="00F4236D"/>
    <w:rsid w:val="00F4253C"/>
    <w:rsid w:val="00F42A67"/>
    <w:rsid w:val="00F42B35"/>
    <w:rsid w:val="00F42BA3"/>
    <w:rsid w:val="00F43043"/>
    <w:rsid w:val="00F43436"/>
    <w:rsid w:val="00F4345F"/>
    <w:rsid w:val="00F4388A"/>
    <w:rsid w:val="00F441DF"/>
    <w:rsid w:val="00F4421E"/>
    <w:rsid w:val="00F443AB"/>
    <w:rsid w:val="00F445B0"/>
    <w:rsid w:val="00F4491B"/>
    <w:rsid w:val="00F44B0A"/>
    <w:rsid w:val="00F44B11"/>
    <w:rsid w:val="00F44D28"/>
    <w:rsid w:val="00F44FE8"/>
    <w:rsid w:val="00F45F7B"/>
    <w:rsid w:val="00F4624C"/>
    <w:rsid w:val="00F46419"/>
    <w:rsid w:val="00F501FF"/>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36A"/>
    <w:rsid w:val="00F5639C"/>
    <w:rsid w:val="00F5690E"/>
    <w:rsid w:val="00F569AC"/>
    <w:rsid w:val="00F56AD0"/>
    <w:rsid w:val="00F57120"/>
    <w:rsid w:val="00F5749A"/>
    <w:rsid w:val="00F5792E"/>
    <w:rsid w:val="00F579C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2C7"/>
    <w:rsid w:val="00F67A09"/>
    <w:rsid w:val="00F67D30"/>
    <w:rsid w:val="00F70B9C"/>
    <w:rsid w:val="00F711E4"/>
    <w:rsid w:val="00F71386"/>
    <w:rsid w:val="00F71398"/>
    <w:rsid w:val="00F714FD"/>
    <w:rsid w:val="00F71B51"/>
    <w:rsid w:val="00F72532"/>
    <w:rsid w:val="00F7255C"/>
    <w:rsid w:val="00F725D2"/>
    <w:rsid w:val="00F731B2"/>
    <w:rsid w:val="00F731E8"/>
    <w:rsid w:val="00F734D4"/>
    <w:rsid w:val="00F73A47"/>
    <w:rsid w:val="00F73D08"/>
    <w:rsid w:val="00F74040"/>
    <w:rsid w:val="00F752FB"/>
    <w:rsid w:val="00F75AB5"/>
    <w:rsid w:val="00F76035"/>
    <w:rsid w:val="00F7603F"/>
    <w:rsid w:val="00F763DF"/>
    <w:rsid w:val="00F76D47"/>
    <w:rsid w:val="00F76EF9"/>
    <w:rsid w:val="00F7702A"/>
    <w:rsid w:val="00F77736"/>
    <w:rsid w:val="00F77E49"/>
    <w:rsid w:val="00F8058C"/>
    <w:rsid w:val="00F8095D"/>
    <w:rsid w:val="00F81005"/>
    <w:rsid w:val="00F81347"/>
    <w:rsid w:val="00F81A2E"/>
    <w:rsid w:val="00F81BD2"/>
    <w:rsid w:val="00F81D33"/>
    <w:rsid w:val="00F82096"/>
    <w:rsid w:val="00F82255"/>
    <w:rsid w:val="00F82493"/>
    <w:rsid w:val="00F8382C"/>
    <w:rsid w:val="00F83C0C"/>
    <w:rsid w:val="00F841B7"/>
    <w:rsid w:val="00F84514"/>
    <w:rsid w:val="00F851DF"/>
    <w:rsid w:val="00F8594E"/>
    <w:rsid w:val="00F85CC0"/>
    <w:rsid w:val="00F85F97"/>
    <w:rsid w:val="00F86233"/>
    <w:rsid w:val="00F8648D"/>
    <w:rsid w:val="00F8683A"/>
    <w:rsid w:val="00F86962"/>
    <w:rsid w:val="00F8725E"/>
    <w:rsid w:val="00F877AB"/>
    <w:rsid w:val="00F87999"/>
    <w:rsid w:val="00F9008B"/>
    <w:rsid w:val="00F90B32"/>
    <w:rsid w:val="00F90C70"/>
    <w:rsid w:val="00F90F45"/>
    <w:rsid w:val="00F91247"/>
    <w:rsid w:val="00F91FBC"/>
    <w:rsid w:val="00F91FEE"/>
    <w:rsid w:val="00F928E6"/>
    <w:rsid w:val="00F92ACD"/>
    <w:rsid w:val="00F92B16"/>
    <w:rsid w:val="00F92BF0"/>
    <w:rsid w:val="00F92DEA"/>
    <w:rsid w:val="00F9331E"/>
    <w:rsid w:val="00F937D2"/>
    <w:rsid w:val="00F93FA9"/>
    <w:rsid w:val="00F942E5"/>
    <w:rsid w:val="00F9450D"/>
    <w:rsid w:val="00F94539"/>
    <w:rsid w:val="00F946B4"/>
    <w:rsid w:val="00F946D3"/>
    <w:rsid w:val="00F9495F"/>
    <w:rsid w:val="00F94E84"/>
    <w:rsid w:val="00F95F38"/>
    <w:rsid w:val="00F96697"/>
    <w:rsid w:val="00F9673A"/>
    <w:rsid w:val="00F969E6"/>
    <w:rsid w:val="00F96ACA"/>
    <w:rsid w:val="00F97530"/>
    <w:rsid w:val="00F9793C"/>
    <w:rsid w:val="00F97B21"/>
    <w:rsid w:val="00FA0012"/>
    <w:rsid w:val="00FA0916"/>
    <w:rsid w:val="00FA0B1D"/>
    <w:rsid w:val="00FA1136"/>
    <w:rsid w:val="00FA123A"/>
    <w:rsid w:val="00FA1499"/>
    <w:rsid w:val="00FA1537"/>
    <w:rsid w:val="00FA19EB"/>
    <w:rsid w:val="00FA1F94"/>
    <w:rsid w:val="00FA278F"/>
    <w:rsid w:val="00FA42B5"/>
    <w:rsid w:val="00FA4475"/>
    <w:rsid w:val="00FA50FC"/>
    <w:rsid w:val="00FA5589"/>
    <w:rsid w:val="00FA58C0"/>
    <w:rsid w:val="00FA5EBE"/>
    <w:rsid w:val="00FA5EC1"/>
    <w:rsid w:val="00FA617C"/>
    <w:rsid w:val="00FA6A34"/>
    <w:rsid w:val="00FA74AF"/>
    <w:rsid w:val="00FA7A0C"/>
    <w:rsid w:val="00FB00A0"/>
    <w:rsid w:val="00FB03EC"/>
    <w:rsid w:val="00FB0AEE"/>
    <w:rsid w:val="00FB0D99"/>
    <w:rsid w:val="00FB101D"/>
    <w:rsid w:val="00FB1386"/>
    <w:rsid w:val="00FB1404"/>
    <w:rsid w:val="00FB1B2E"/>
    <w:rsid w:val="00FB2178"/>
    <w:rsid w:val="00FB2980"/>
    <w:rsid w:val="00FB3219"/>
    <w:rsid w:val="00FB3963"/>
    <w:rsid w:val="00FB39FF"/>
    <w:rsid w:val="00FB40D4"/>
    <w:rsid w:val="00FB499B"/>
    <w:rsid w:val="00FB4AAF"/>
    <w:rsid w:val="00FB5943"/>
    <w:rsid w:val="00FB5A69"/>
    <w:rsid w:val="00FB5EF8"/>
    <w:rsid w:val="00FB6276"/>
    <w:rsid w:val="00FB6E9C"/>
    <w:rsid w:val="00FB7278"/>
    <w:rsid w:val="00FB72D7"/>
    <w:rsid w:val="00FB74A5"/>
    <w:rsid w:val="00FB75B0"/>
    <w:rsid w:val="00FB75E2"/>
    <w:rsid w:val="00FC014C"/>
    <w:rsid w:val="00FC0670"/>
    <w:rsid w:val="00FC072C"/>
    <w:rsid w:val="00FC1825"/>
    <w:rsid w:val="00FC1BAA"/>
    <w:rsid w:val="00FC1C4B"/>
    <w:rsid w:val="00FC22B8"/>
    <w:rsid w:val="00FC2541"/>
    <w:rsid w:val="00FC2916"/>
    <w:rsid w:val="00FC2B12"/>
    <w:rsid w:val="00FC2E41"/>
    <w:rsid w:val="00FC2FBE"/>
    <w:rsid w:val="00FC30B9"/>
    <w:rsid w:val="00FC444C"/>
    <w:rsid w:val="00FC5F41"/>
    <w:rsid w:val="00FC607D"/>
    <w:rsid w:val="00FC6945"/>
    <w:rsid w:val="00FC7233"/>
    <w:rsid w:val="00FD0AA1"/>
    <w:rsid w:val="00FD1072"/>
    <w:rsid w:val="00FD131D"/>
    <w:rsid w:val="00FD1816"/>
    <w:rsid w:val="00FD1B1D"/>
    <w:rsid w:val="00FD2683"/>
    <w:rsid w:val="00FD29A3"/>
    <w:rsid w:val="00FD2C22"/>
    <w:rsid w:val="00FD32A2"/>
    <w:rsid w:val="00FD343B"/>
    <w:rsid w:val="00FD3519"/>
    <w:rsid w:val="00FD4548"/>
    <w:rsid w:val="00FD4714"/>
    <w:rsid w:val="00FD498D"/>
    <w:rsid w:val="00FD5441"/>
    <w:rsid w:val="00FD64AE"/>
    <w:rsid w:val="00FD678E"/>
    <w:rsid w:val="00FD67FE"/>
    <w:rsid w:val="00FD7BB4"/>
    <w:rsid w:val="00FD7CB4"/>
    <w:rsid w:val="00FD7F28"/>
    <w:rsid w:val="00FE0473"/>
    <w:rsid w:val="00FE08A7"/>
    <w:rsid w:val="00FE0A62"/>
    <w:rsid w:val="00FE1157"/>
    <w:rsid w:val="00FE1BEC"/>
    <w:rsid w:val="00FE1DC0"/>
    <w:rsid w:val="00FE1F5A"/>
    <w:rsid w:val="00FE1FB6"/>
    <w:rsid w:val="00FE1FD1"/>
    <w:rsid w:val="00FE213A"/>
    <w:rsid w:val="00FE239D"/>
    <w:rsid w:val="00FE2FCB"/>
    <w:rsid w:val="00FE3115"/>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2B"/>
    <w:rsid w:val="00FE7C77"/>
    <w:rsid w:val="00FF0019"/>
    <w:rsid w:val="00FF01A4"/>
    <w:rsid w:val="00FF0B94"/>
    <w:rsid w:val="00FF0F72"/>
    <w:rsid w:val="00FF1AD2"/>
    <w:rsid w:val="00FF1BCF"/>
    <w:rsid w:val="00FF2359"/>
    <w:rsid w:val="00FF2869"/>
    <w:rsid w:val="00FF28D7"/>
    <w:rsid w:val="00FF2AD7"/>
    <w:rsid w:val="00FF2D56"/>
    <w:rsid w:val="00FF2EB6"/>
    <w:rsid w:val="00FF3189"/>
    <w:rsid w:val="00FF39AC"/>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 w:val="00FF7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DD81C"/>
  <w15:chartTrackingRefBased/>
  <w15:docId w15:val="{E2DE5228-6B3A-40DA-B4FF-B5D5C044F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0B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semiHidden/>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semiHidden/>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リスト段落 字符,列出段落1 字符,목록단락 字符"/>
    <w:uiPriority w:val="34"/>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1586556">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EAA0EB-E06F-4514-BAC5-CFF56688A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3299</TotalTime>
  <Pages>4</Pages>
  <Words>1214</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561</cp:revision>
  <cp:lastPrinted>2016-02-01T05:11:00Z</cp:lastPrinted>
  <dcterms:created xsi:type="dcterms:W3CDTF">2023-11-01T07:07:00Z</dcterms:created>
  <dcterms:modified xsi:type="dcterms:W3CDTF">2024-09-30T06:37:00Z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